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9063" w14:textId="741DC8D9" w:rsidR="006B28AD" w:rsidRDefault="002432FC" w:rsidP="006B28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OPTION 2: </w:t>
      </w:r>
      <w:r w:rsidR="006B28AD">
        <w:rPr>
          <w:b/>
          <w:sz w:val="32"/>
          <w:szCs w:val="32"/>
        </w:rPr>
        <w:t>RECRUIT ADORERS BY CALLING ALL PARISHIONERS ON PARISH LISTS</w:t>
      </w:r>
    </w:p>
    <w:p w14:paraId="4AC3BA88" w14:textId="77777777" w:rsidR="006B28AD" w:rsidRDefault="006B28AD" w:rsidP="00EF2BC5">
      <w:pPr>
        <w:jc w:val="center"/>
        <w:rPr>
          <w:b/>
          <w:sz w:val="32"/>
          <w:szCs w:val="32"/>
        </w:rPr>
      </w:pPr>
    </w:p>
    <w:p w14:paraId="00000001" w14:textId="56BF9609" w:rsidR="0074375C" w:rsidRDefault="00114EEE" w:rsidP="00EF2B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Sample Telephone Contact Script</w:t>
      </w:r>
    </w:p>
    <w:p w14:paraId="00000002" w14:textId="77777777" w:rsidR="0074375C" w:rsidRDefault="0074375C"/>
    <w:p w14:paraId="00000003" w14:textId="254E3B2A" w:rsidR="0074375C" w:rsidRDefault="00EF2BC5">
      <w:r>
        <w:t xml:space="preserve">Good evening [morning, afternoon] </w:t>
      </w:r>
      <w:r>
        <w:rPr>
          <w:i/>
          <w:color w:val="FF0000"/>
        </w:rPr>
        <w:t>Mr</w:t>
      </w:r>
      <w:r w:rsidR="00114EEE">
        <w:rPr>
          <w:i/>
          <w:color w:val="FF0000"/>
        </w:rPr>
        <w:t xml:space="preserve">s. </w:t>
      </w:r>
      <w:r>
        <w:rPr>
          <w:i/>
          <w:color w:val="FF0000"/>
        </w:rPr>
        <w:t>Jones</w:t>
      </w:r>
      <w:r>
        <w:rPr>
          <w:i/>
        </w:rPr>
        <w:t>!</w:t>
      </w:r>
    </w:p>
    <w:p w14:paraId="00000004" w14:textId="77777777" w:rsidR="0074375C" w:rsidRDefault="0074375C"/>
    <w:p w14:paraId="00000005" w14:textId="73671E15" w:rsidR="0074375C" w:rsidRDefault="00000000">
      <w:r>
        <w:t xml:space="preserve">This is </w:t>
      </w:r>
      <w:r>
        <w:rPr>
          <w:i/>
          <w:color w:val="FF0000"/>
        </w:rPr>
        <w:t>John Doe</w:t>
      </w:r>
      <w:r w:rsidR="00EF2BC5">
        <w:t xml:space="preserve"> </w:t>
      </w:r>
      <w:r>
        <w:t xml:space="preserve">calling on behalf of </w:t>
      </w:r>
      <w:r w:rsidR="00114EEE">
        <w:rPr>
          <w:i/>
          <w:color w:val="FF0000"/>
        </w:rPr>
        <w:t>______________</w:t>
      </w:r>
      <w:r w:rsidR="00EF2BC5">
        <w:rPr>
          <w:i/>
          <w:color w:val="FF0000"/>
        </w:rPr>
        <w:t>______________</w:t>
      </w:r>
      <w:r w:rsidR="00114EEE">
        <w:rPr>
          <w:i/>
          <w:color w:val="FF0000"/>
        </w:rPr>
        <w:t xml:space="preserve">_ [name of] </w:t>
      </w:r>
      <w:r w:rsidR="00114EEE">
        <w:t>Parish</w:t>
      </w:r>
      <w:r>
        <w:t xml:space="preserve">.  </w:t>
      </w:r>
      <w:r w:rsidR="00827255">
        <w:t>Is this a good time to speak with you for a</w:t>
      </w:r>
      <w:r w:rsidR="00B0554A">
        <w:t xml:space="preserve"> few minutes?</w:t>
      </w:r>
    </w:p>
    <w:p w14:paraId="00000006" w14:textId="77777777" w:rsidR="0074375C" w:rsidRDefault="0074375C"/>
    <w:p w14:paraId="00000007" w14:textId="6B50FE32" w:rsidR="0074375C" w:rsidRDefault="00000000">
      <w:r>
        <w:t xml:space="preserve">I am calling on behalf of Fr. </w:t>
      </w:r>
      <w:r w:rsidR="00114EEE">
        <w:rPr>
          <w:color w:val="EE0000"/>
        </w:rPr>
        <w:t xml:space="preserve">________ </w:t>
      </w:r>
      <w:r w:rsidR="00114EEE" w:rsidRPr="00114EEE">
        <w:rPr>
          <w:i/>
          <w:iCs/>
          <w:color w:val="EE0000"/>
        </w:rPr>
        <w:t>[parish priest]</w:t>
      </w:r>
      <w:r w:rsidR="00114EEE">
        <w:rPr>
          <w:color w:val="EE0000"/>
        </w:rPr>
        <w:t xml:space="preserve"> </w:t>
      </w:r>
      <w:r>
        <w:t xml:space="preserve">related to our parish’s goal of increasing </w:t>
      </w:r>
      <w:r w:rsidR="00114EEE">
        <w:t>[or starting or expanding or reviving]</w:t>
      </w:r>
      <w:r>
        <w:t xml:space="preserve"> Eucharistic </w:t>
      </w:r>
      <w:r w:rsidR="00114EEE">
        <w:t xml:space="preserve">[or perpetual Eucharistic] </w:t>
      </w:r>
      <w:r>
        <w:t>adoration</w:t>
      </w:r>
      <w:r w:rsidR="00114EEE">
        <w:t xml:space="preserve"> and scheduled adorers</w:t>
      </w:r>
      <w:r>
        <w:t>.</w:t>
      </w:r>
    </w:p>
    <w:p w14:paraId="00000008" w14:textId="77777777" w:rsidR="0074375C" w:rsidRDefault="0074375C"/>
    <w:p w14:paraId="00000009" w14:textId="10EA996C" w:rsidR="0074375C" w:rsidRDefault="00000000">
      <w:r w:rsidRPr="00B0554A">
        <w:rPr>
          <w:color w:val="EE0000"/>
        </w:rPr>
        <w:t xml:space="preserve">[If diocesan </w:t>
      </w:r>
      <w:r w:rsidR="00B0554A" w:rsidRPr="00B0554A">
        <w:rPr>
          <w:color w:val="EE0000"/>
        </w:rPr>
        <w:t xml:space="preserve">spiritual </w:t>
      </w:r>
      <w:r w:rsidRPr="00B0554A">
        <w:rPr>
          <w:color w:val="EE0000"/>
        </w:rPr>
        <w:t xml:space="preserve">campaign: </w:t>
      </w:r>
      <w:r>
        <w:t xml:space="preserve">I am calling on behalf of </w:t>
      </w:r>
      <w:r w:rsidRPr="00B0554A">
        <w:rPr>
          <w:color w:val="EE0000"/>
        </w:rPr>
        <w:t xml:space="preserve">Bishop </w:t>
      </w:r>
      <w:r w:rsidR="00114EEE">
        <w:rPr>
          <w:color w:val="EE0000"/>
        </w:rPr>
        <w:t>________</w:t>
      </w:r>
      <w:r w:rsidRPr="00B0554A">
        <w:rPr>
          <w:color w:val="EE0000"/>
        </w:rPr>
        <w:t xml:space="preserve"> </w:t>
      </w:r>
      <w:r>
        <w:t xml:space="preserve">and Father </w:t>
      </w:r>
      <w:r w:rsidR="00114EEE">
        <w:rPr>
          <w:i/>
          <w:color w:val="FF0000"/>
        </w:rPr>
        <w:t xml:space="preserve">______ </w:t>
      </w:r>
      <w:r>
        <w:t xml:space="preserve">related to the </w:t>
      </w:r>
      <w:r w:rsidR="00114EEE">
        <w:t>d</w:t>
      </w:r>
      <w:r>
        <w:t xml:space="preserve">iocesan spiritual campaign </w:t>
      </w:r>
      <w:r w:rsidR="00114EEE">
        <w:t xml:space="preserve">for the </w:t>
      </w:r>
      <w:r>
        <w:t xml:space="preserve">increase </w:t>
      </w:r>
      <w:r w:rsidR="00114EEE">
        <w:t xml:space="preserve">of </w:t>
      </w:r>
      <w:r>
        <w:t xml:space="preserve">Eucharistic Adoration </w:t>
      </w:r>
      <w:r w:rsidR="00114EEE">
        <w:t>and adorers in</w:t>
      </w:r>
      <w:r>
        <w:t xml:space="preserve"> all parishes of the Diocese.]</w:t>
      </w:r>
    </w:p>
    <w:p w14:paraId="0000000A" w14:textId="77777777" w:rsidR="0074375C" w:rsidRDefault="0074375C"/>
    <w:p w14:paraId="0000000B" w14:textId="3610424A" w:rsidR="0074375C" w:rsidRDefault="00000000">
      <w:r>
        <w:t xml:space="preserve">We are reaching out to parishioners to answer any questions you may have and </w:t>
      </w:r>
      <w:r w:rsidR="00EF2BC5">
        <w:t xml:space="preserve">to </w:t>
      </w:r>
      <w:r>
        <w:t>hopefull</w:t>
      </w:r>
      <w:r w:rsidR="00114EEE">
        <w:t>y</w:t>
      </w:r>
      <w:r>
        <w:t xml:space="preserve"> find an hour that works in your weekly schedule</w:t>
      </w:r>
      <w:r w:rsidR="00114EEE">
        <w:t>.</w:t>
      </w:r>
    </w:p>
    <w:p w14:paraId="0000000C" w14:textId="77777777" w:rsidR="0074375C" w:rsidRDefault="0074375C"/>
    <w:p w14:paraId="0000000D" w14:textId="7A035BC1" w:rsidR="0074375C" w:rsidRDefault="0011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We plan to </w:t>
      </w:r>
      <w:r w:rsidR="00B0554A">
        <w:rPr>
          <w:color w:val="000000"/>
        </w:rPr>
        <w:t xml:space="preserve">schedule </w:t>
      </w:r>
      <w:r>
        <w:rPr>
          <w:color w:val="000000"/>
        </w:rPr>
        <w:t xml:space="preserve">two </w:t>
      </w:r>
      <w:r w:rsidR="00B0554A">
        <w:rPr>
          <w:color w:val="000000"/>
        </w:rPr>
        <w:t xml:space="preserve">adorers per hour so that someone will always be present and </w:t>
      </w:r>
      <w:r>
        <w:rPr>
          <w:color w:val="000000"/>
        </w:rPr>
        <w:t>build a robust substitute adorer schedule should you need a substitute</w:t>
      </w:r>
      <w:r w:rsidR="00B0554A">
        <w:rPr>
          <w:color w:val="000000"/>
        </w:rPr>
        <w:t>.</w:t>
      </w:r>
    </w:p>
    <w:p w14:paraId="0000000E" w14:textId="77777777" w:rsidR="0074375C" w:rsidRPr="00114EE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EE0000"/>
        </w:rPr>
      </w:pPr>
      <w:r w:rsidRPr="00114EEE">
        <w:rPr>
          <w:i/>
          <w:iCs/>
          <w:color w:val="EE0000"/>
        </w:rPr>
        <w:t>You are welcome to partner with someone else for your hour which ensures a backup should you need to miss your hour.</w:t>
      </w:r>
    </w:p>
    <w:p w14:paraId="0000000F" w14:textId="41CE04DE" w:rsidR="007437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FF0000"/>
        </w:rPr>
      </w:pPr>
      <w:r>
        <w:rPr>
          <w:i/>
          <w:color w:val="FF0000"/>
        </w:rPr>
        <w:t>The parish has purchased Adoration Scheduling Software that will make it very easy to find a substitute if needed. (if applicable to your parish)</w:t>
      </w:r>
      <w:r w:rsidR="00114EEE">
        <w:rPr>
          <w:i/>
          <w:color w:val="FF0000"/>
        </w:rPr>
        <w:t>.</w:t>
      </w:r>
    </w:p>
    <w:p w14:paraId="00000010" w14:textId="77777777" w:rsidR="0074375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FF0000"/>
        </w:rPr>
      </w:pPr>
      <w:r>
        <w:rPr>
          <w:i/>
          <w:color w:val="FF0000"/>
        </w:rPr>
        <w:t>Everyone who signs up for an hour will receive a FREE Eucharistic Adoration T-shirt (if applicable to your parish)</w:t>
      </w:r>
    </w:p>
    <w:p w14:paraId="00000011" w14:textId="77777777" w:rsidR="0074375C" w:rsidRDefault="0074375C"/>
    <w:p w14:paraId="00000012" w14:textId="77777777" w:rsidR="0074375C" w:rsidRDefault="00000000">
      <w:pPr>
        <w:rPr>
          <w:b/>
        </w:rPr>
      </w:pPr>
      <w:r>
        <w:rPr>
          <w:b/>
        </w:rPr>
        <w:t>----Pause -----</w:t>
      </w:r>
    </w:p>
    <w:p w14:paraId="00000013" w14:textId="77777777" w:rsidR="0074375C" w:rsidRDefault="0074375C"/>
    <w:p w14:paraId="00000014" w14:textId="643B2183" w:rsidR="0074375C" w:rsidRDefault="00EF2BC5">
      <w:pPr>
        <w:rPr>
          <w:b/>
        </w:rPr>
      </w:pPr>
      <w:r>
        <w:rPr>
          <w:b/>
        </w:rPr>
        <w:t>If “yes”</w:t>
      </w:r>
    </w:p>
    <w:p w14:paraId="00000015" w14:textId="72E6E358" w:rsidR="0074375C" w:rsidRPr="00EF2BC5" w:rsidRDefault="00EF2BC5">
      <w:pPr>
        <w:rPr>
          <w:color w:val="EE0000"/>
        </w:rPr>
      </w:pPr>
      <w:r w:rsidRPr="00EF2BC5">
        <w:rPr>
          <w:color w:val="EE0000"/>
        </w:rPr>
        <w:t>Confirm what works best for them and fills in your schedule.</w:t>
      </w:r>
      <w:r>
        <w:rPr>
          <w:color w:val="EE0000"/>
        </w:rPr>
        <w:t xml:space="preserve"> </w:t>
      </w:r>
      <w:r>
        <w:t xml:space="preserve">In looking at the schedule, would you be available and would you prefer (mornings, afternoons or evenings or night hours)? </w:t>
      </w:r>
      <w:r w:rsidRPr="00EF2BC5">
        <w:rPr>
          <w:i/>
          <w:iCs/>
          <w:color w:val="EE0000"/>
        </w:rPr>
        <w:t>(</w:t>
      </w:r>
      <w:r>
        <w:rPr>
          <w:i/>
          <w:iCs/>
          <w:color w:val="EE0000"/>
        </w:rPr>
        <w:t>W</w:t>
      </w:r>
      <w:r w:rsidRPr="00EF2BC5">
        <w:rPr>
          <w:i/>
          <w:iCs/>
          <w:color w:val="EE0000"/>
        </w:rPr>
        <w:t xml:space="preserve">alk them through open </w:t>
      </w:r>
      <w:r>
        <w:rPr>
          <w:i/>
          <w:iCs/>
          <w:color w:val="EE0000"/>
        </w:rPr>
        <w:t>hours you are trying to cover.</w:t>
      </w:r>
      <w:r w:rsidRPr="00EF2BC5">
        <w:rPr>
          <w:i/>
          <w:iCs/>
          <w:color w:val="EE0000"/>
        </w:rPr>
        <w:t>)</w:t>
      </w:r>
      <w:r w:rsidRPr="00EF2BC5">
        <w:t xml:space="preserve"> </w:t>
      </w:r>
    </w:p>
    <w:p w14:paraId="00000016" w14:textId="77777777" w:rsidR="0074375C" w:rsidRDefault="0074375C"/>
    <w:p w14:paraId="00000017" w14:textId="28D1D07A" w:rsidR="0074375C" w:rsidRDefault="00EF2BC5">
      <w:pPr>
        <w:rPr>
          <w:b/>
        </w:rPr>
      </w:pPr>
      <w:r>
        <w:rPr>
          <w:b/>
        </w:rPr>
        <w:t>Definite “no”</w:t>
      </w:r>
    </w:p>
    <w:p w14:paraId="00000018" w14:textId="77777777" w:rsidR="0074375C" w:rsidRDefault="00000000">
      <w:r>
        <w:t xml:space="preserve">Thank you for your time and please let me know if anything should change and you would like to </w:t>
      </w:r>
      <w:proofErr w:type="gramStart"/>
      <w:r>
        <w:t>join</w:t>
      </w:r>
      <w:proofErr w:type="gramEnd"/>
      <w:r>
        <w:t xml:space="preserve"> the effort.</w:t>
      </w:r>
    </w:p>
    <w:p w14:paraId="00000019" w14:textId="77777777" w:rsidR="0074375C" w:rsidRDefault="0074375C"/>
    <w:p w14:paraId="0000001A" w14:textId="77777777" w:rsidR="0074375C" w:rsidRDefault="00000000">
      <w:pPr>
        <w:rPr>
          <w:b/>
        </w:rPr>
      </w:pPr>
      <w:r>
        <w:rPr>
          <w:b/>
        </w:rPr>
        <w:t>Topics to Cover:</w:t>
      </w:r>
    </w:p>
    <w:p w14:paraId="0000001B" w14:textId="77777777" w:rsidR="007437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New Eucharistic Adoration schedule will begin [the week of June 22 – the feast of Corpus Christi]</w:t>
      </w:r>
    </w:p>
    <w:p w14:paraId="0000001C" w14:textId="1C2DF85C" w:rsidR="0074375C" w:rsidRDefault="00EF2B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>Obtain name, email, and phone number (note if mobile/cellular or home/landline)</w:t>
      </w:r>
    </w:p>
    <w:p w14:paraId="0000001D" w14:textId="77777777" w:rsidR="007437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i/>
          <w:color w:val="FF0000"/>
        </w:rPr>
      </w:pPr>
      <w:r>
        <w:rPr>
          <w:i/>
          <w:color w:val="FF0000"/>
        </w:rPr>
        <w:t>If you are merchandising: T-shirt size?  (if applicable to your parish)</w:t>
      </w:r>
    </w:p>
    <w:p w14:paraId="0000001E" w14:textId="77777777" w:rsidR="0074375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i/>
          <w:color w:val="FF0000"/>
        </w:rPr>
      </w:pPr>
      <w:r>
        <w:rPr>
          <w:i/>
          <w:color w:val="FF0000"/>
        </w:rPr>
        <w:t>Adoration Software Information (if applicable to your parish)</w:t>
      </w:r>
    </w:p>
    <w:p w14:paraId="0000001F" w14:textId="77777777" w:rsidR="0074375C" w:rsidRDefault="0074375C"/>
    <w:sectPr w:rsidR="0074375C" w:rsidSect="006B28AD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252C9FF6-EBF0-431F-B729-4D4EC782B04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2F6A0E2-67CC-4714-9522-3DDBEAB69B1C}"/>
    <w:embedItalic r:id="rId3" w:fontKey="{0F282C2A-85C1-455A-95A1-A1DF31AD96C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926F606-A2FF-4703-9FF9-E877F4BE4E8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6127"/>
    <w:multiLevelType w:val="multilevel"/>
    <w:tmpl w:val="C13A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2127F"/>
    <w:multiLevelType w:val="multilevel"/>
    <w:tmpl w:val="6D40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8403">
    <w:abstractNumId w:val="0"/>
  </w:num>
  <w:num w:numId="2" w16cid:durableId="1358581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C"/>
    <w:rsid w:val="000025F7"/>
    <w:rsid w:val="00114EEE"/>
    <w:rsid w:val="002432FC"/>
    <w:rsid w:val="002F3490"/>
    <w:rsid w:val="006B28AD"/>
    <w:rsid w:val="0074375C"/>
    <w:rsid w:val="00827255"/>
    <w:rsid w:val="008E312F"/>
    <w:rsid w:val="00B02AB5"/>
    <w:rsid w:val="00B0554A"/>
    <w:rsid w:val="00E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A6F7"/>
  <w15:docId w15:val="{57C3239F-A4E8-4B43-8291-638A3FBD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6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1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1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4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46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112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fLEmPiMOFo6XZtpnFJxx7IAOQ==">CgMxLjA4AHIhMXYwNExaY2ZWdjd3M2E2X04wdm1XSnBsNXdwMjBTVkst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Niewald</dc:creator>
  <cp:lastModifiedBy>Apostolate of Eucharistic Adoration www.perpetualeucharisticadoration.com</cp:lastModifiedBy>
  <cp:revision>5</cp:revision>
  <cp:lastPrinted>2026-06-22T19:43:00Z</cp:lastPrinted>
  <dcterms:created xsi:type="dcterms:W3CDTF">2025-09-19T15:13:00Z</dcterms:created>
  <dcterms:modified xsi:type="dcterms:W3CDTF">2026-06-23T13:30:00Z</dcterms:modified>
</cp:coreProperties>
</file>