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466DA00" w:rsidR="00BB35BF" w:rsidRDefault="00BF1783" w:rsidP="00BF1783">
      <w:pPr>
        <w:jc w:val="center"/>
        <w:rPr>
          <w:b/>
        </w:rPr>
      </w:pPr>
      <w:r>
        <w:rPr>
          <w:b/>
        </w:rPr>
        <w:t>PRESS RELEASE</w:t>
      </w:r>
    </w:p>
    <w:p w14:paraId="00000002" w14:textId="77777777" w:rsidR="00BB35BF" w:rsidRDefault="00BB35BF">
      <w:pPr>
        <w:rPr>
          <w:b/>
        </w:rPr>
      </w:pPr>
    </w:p>
    <w:p w14:paraId="00000003" w14:textId="77777777" w:rsidR="00BB35BF" w:rsidRDefault="00BB35BF">
      <w:pPr>
        <w:rPr>
          <w:b/>
        </w:rPr>
      </w:pPr>
    </w:p>
    <w:p w14:paraId="00000004" w14:textId="6FC3113C" w:rsidR="00BB35BF" w:rsidRDefault="00000000">
      <w:r>
        <w:rPr>
          <w:b/>
        </w:rPr>
        <w:t>FOR IMMEDIATE RELEASE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 INFORMATION</w:t>
      </w:r>
      <w:r>
        <w:rPr>
          <w:b/>
        </w:rPr>
        <w:br/>
      </w:r>
      <w:r w:rsidR="009704A5">
        <w:rPr>
          <w:color w:val="FF0000"/>
        </w:rPr>
        <w:t>Date</w:t>
      </w:r>
      <w:r>
        <w:tab/>
      </w:r>
      <w:r>
        <w:tab/>
      </w:r>
      <w:r>
        <w:tab/>
      </w:r>
      <w:r>
        <w:tab/>
      </w:r>
      <w:r w:rsidR="009704A5">
        <w:t xml:space="preserve">                                    </w:t>
      </w:r>
      <w:r>
        <w:rPr>
          <w:color w:val="FF0000"/>
        </w:rPr>
        <w:t>Insert Contact &amp; Phone # Here</w:t>
      </w:r>
    </w:p>
    <w:p w14:paraId="00000005" w14:textId="77777777" w:rsidR="00BB35BF" w:rsidRDefault="00BB35BF">
      <w:pPr>
        <w:jc w:val="center"/>
        <w:rPr>
          <w:b/>
        </w:rPr>
      </w:pPr>
    </w:p>
    <w:p w14:paraId="00000006" w14:textId="77777777" w:rsidR="00BB35BF" w:rsidRDefault="00BB35BF">
      <w:pPr>
        <w:jc w:val="center"/>
        <w:rPr>
          <w:b/>
        </w:rPr>
      </w:pPr>
    </w:p>
    <w:p w14:paraId="00000007" w14:textId="77777777" w:rsidR="00BB35BF" w:rsidRDefault="00BB35BF">
      <w:pPr>
        <w:jc w:val="center"/>
        <w:rPr>
          <w:b/>
        </w:rPr>
      </w:pPr>
    </w:p>
    <w:p w14:paraId="00000008" w14:textId="495CC735" w:rsidR="00BB35BF" w:rsidRDefault="00000000">
      <w:pPr>
        <w:jc w:val="center"/>
        <w:rPr>
          <w:b/>
        </w:rPr>
      </w:pPr>
      <w:r>
        <w:rPr>
          <w:b/>
          <w:color w:val="FF0000"/>
        </w:rPr>
        <w:t>(Insert Parish Name Here)</w:t>
      </w:r>
      <w:r>
        <w:rPr>
          <w:b/>
        </w:rPr>
        <w:t xml:space="preserve"> Launches</w:t>
      </w:r>
      <w:r w:rsidR="009704A5">
        <w:rPr>
          <w:b/>
        </w:rPr>
        <w:t xml:space="preserve"> Important Prayer Campaign</w:t>
      </w:r>
    </w:p>
    <w:p w14:paraId="00000009" w14:textId="77777777" w:rsidR="00BB35BF" w:rsidRDefault="00BB35BF">
      <w:pPr>
        <w:jc w:val="both"/>
      </w:pPr>
    </w:p>
    <w:p w14:paraId="0000000A" w14:textId="6DE0AE23" w:rsidR="00BB35BF" w:rsidRDefault="00000000">
      <w:pPr>
        <w:spacing w:line="360" w:lineRule="auto"/>
        <w:ind w:firstLine="720"/>
      </w:pPr>
      <w:r>
        <w:rPr>
          <w:color w:val="FF0000"/>
        </w:rPr>
        <w:t xml:space="preserve">(Parish Name, City Name) </w:t>
      </w:r>
      <w:r>
        <w:t xml:space="preserve">is actively striving to establish </w:t>
      </w:r>
      <w:r w:rsidR="00BF1783" w:rsidRPr="00BF1783">
        <w:rPr>
          <w:color w:val="EE0000"/>
        </w:rPr>
        <w:t>[or expand] (</w:t>
      </w:r>
      <w:r w:rsidRPr="00BF1783">
        <w:rPr>
          <w:color w:val="EE0000"/>
        </w:rPr>
        <w:t xml:space="preserve">insert # of hours per week) </w:t>
      </w:r>
      <w:r>
        <w:t xml:space="preserve">of Eucharistic Adoration by </w:t>
      </w:r>
      <w:r w:rsidRPr="00BF1783">
        <w:rPr>
          <w:color w:val="EE0000"/>
        </w:rPr>
        <w:t>(insert date i.e. June 22, 2025, the Solemnity of Corpus Christi, which is Latin for “Body of Christ”)</w:t>
      </w:r>
      <w:r w:rsidR="009704A5">
        <w:t>.</w:t>
      </w:r>
      <w:r>
        <w:t xml:space="preserve">  The parish currently has Eucharistic Adoration for </w:t>
      </w:r>
      <w:r>
        <w:rPr>
          <w:color w:val="FF0000"/>
        </w:rPr>
        <w:t xml:space="preserve">(insert current hours) </w:t>
      </w:r>
      <w:r>
        <w:t xml:space="preserve">consecutive hours per week from </w:t>
      </w:r>
      <w:r>
        <w:rPr>
          <w:color w:val="FF0000"/>
        </w:rPr>
        <w:t xml:space="preserve">(insert weekly timeframe). </w:t>
      </w:r>
    </w:p>
    <w:p w14:paraId="24296227" w14:textId="20EFB761" w:rsidR="009704A5" w:rsidRDefault="00000000">
      <w:pPr>
        <w:spacing w:line="360" w:lineRule="auto"/>
        <w:ind w:firstLine="720"/>
      </w:pPr>
      <w:r>
        <w:t>Increased opportunit</w:t>
      </w:r>
      <w:r w:rsidR="009704A5">
        <w:t>ies</w:t>
      </w:r>
      <w:r>
        <w:t xml:space="preserve"> for Eucharistic Adoration, </w:t>
      </w:r>
      <w:r w:rsidRPr="00BF1783">
        <w:rPr>
          <w:color w:val="EE0000"/>
        </w:rPr>
        <w:t>[which is being promoted through the Diocese of X spiritual campaign],</w:t>
      </w:r>
      <w:r>
        <w:t xml:space="preserve"> will require a minimum total of </w:t>
      </w:r>
      <w:r>
        <w:rPr>
          <w:color w:val="FF0000"/>
        </w:rPr>
        <w:t xml:space="preserve">(insert #) </w:t>
      </w:r>
      <w:r>
        <w:t xml:space="preserve">individuals to commit to one hour of prayer in Eucharistic Adoration each week.  </w:t>
      </w:r>
    </w:p>
    <w:p w14:paraId="0000000B" w14:textId="29790E61" w:rsidR="00BB35BF" w:rsidRDefault="00000000">
      <w:pPr>
        <w:spacing w:line="360" w:lineRule="auto"/>
        <w:ind w:firstLine="720"/>
      </w:pPr>
      <w:r>
        <w:t xml:space="preserve">The Eucharistic Adoration chapel is located </w:t>
      </w:r>
      <w:r w:rsidRPr="00BF1783">
        <w:rPr>
          <w:color w:val="EE0000"/>
        </w:rPr>
        <w:t xml:space="preserve">(insert Eucharistic Adoration location here) </w:t>
      </w:r>
      <w:r>
        <w:t>and someone will always be in the chapel praying during this time.</w:t>
      </w:r>
    </w:p>
    <w:p w14:paraId="0000000C" w14:textId="2D113B14" w:rsidR="00BB35BF" w:rsidRPr="00BF1783" w:rsidRDefault="00000000" w:rsidP="009704A5">
      <w:pPr>
        <w:spacing w:line="360" w:lineRule="auto"/>
        <w:ind w:firstLine="720"/>
        <w:rPr>
          <w:i/>
          <w:iCs/>
          <w:lang w:val="en-CA"/>
        </w:rPr>
      </w:pPr>
      <w:r w:rsidRPr="00BF1783">
        <w:rPr>
          <w:color w:val="EE0000"/>
        </w:rPr>
        <w:t>[You could add a quote from your pastor or Bishop</w:t>
      </w:r>
      <w:r w:rsidR="009704A5" w:rsidRPr="00BF1783">
        <w:rPr>
          <w:color w:val="EE0000"/>
        </w:rPr>
        <w:t xml:space="preserve"> or a Pope or saint i.e. </w:t>
      </w:r>
      <w:r w:rsidR="009704A5" w:rsidRPr="00BF1783">
        <w:t xml:space="preserve">St. Teresa of Calcutta said: </w:t>
      </w:r>
      <w:r w:rsidR="009704A5" w:rsidRPr="00BF1783">
        <w:rPr>
          <w:i/>
          <w:iCs/>
          <w:lang w:val="en-CA"/>
        </w:rPr>
        <w:t>“The best time you will spend on earth, is the time you spend with</w:t>
      </w:r>
      <w:r w:rsidR="009704A5" w:rsidRPr="00BF1783">
        <w:rPr>
          <w:lang w:val="en-CA"/>
        </w:rPr>
        <w:t xml:space="preserve"> </w:t>
      </w:r>
      <w:r w:rsidR="009704A5" w:rsidRPr="009704A5">
        <w:rPr>
          <w:i/>
          <w:iCs/>
          <w:lang w:val="en-CA"/>
        </w:rPr>
        <w:t>your Best Friend, Jesus in the Blessed Sacrament.</w:t>
      </w:r>
      <w:r w:rsidR="009704A5" w:rsidRPr="00BF1783">
        <w:rPr>
          <w:i/>
          <w:iCs/>
          <w:lang w:val="en-CA"/>
        </w:rPr>
        <w:t>”</w:t>
      </w:r>
      <w:r w:rsidR="009704A5" w:rsidRPr="00BF1783">
        <w:t>].</w:t>
      </w:r>
    </w:p>
    <w:p w14:paraId="4F5B7DB3" w14:textId="77777777" w:rsidR="009704A5" w:rsidRDefault="00000000">
      <w:pPr>
        <w:spacing w:line="360" w:lineRule="auto"/>
        <w:ind w:firstLine="720"/>
      </w:pPr>
      <w:r>
        <w:t>Also known as Adoration of the Most Blessed Sacrament, Eucharist Adoration offers an opportunity for the faithful to pray and sit in silence with Jesus Christ who is physically present</w:t>
      </w:r>
      <w:r w:rsidR="009704A5">
        <w:t xml:space="preserve"> in B</w:t>
      </w:r>
      <w:r>
        <w:t xml:space="preserve">ody, </w:t>
      </w:r>
      <w:r w:rsidR="009704A5">
        <w:t>B</w:t>
      </w:r>
      <w:r>
        <w:t xml:space="preserve">lood, </w:t>
      </w:r>
      <w:r w:rsidR="009704A5">
        <w:t>S</w:t>
      </w:r>
      <w:r>
        <w:t xml:space="preserve">oul, and </w:t>
      </w:r>
      <w:r w:rsidR="009704A5">
        <w:t>D</w:t>
      </w:r>
      <w:r>
        <w:t xml:space="preserve">ivinity, </w:t>
      </w:r>
      <w:r w:rsidR="009704A5">
        <w:t>in</w:t>
      </w:r>
      <w:r>
        <w:t xml:space="preserve"> a consecrated </w:t>
      </w:r>
      <w:r w:rsidR="009704A5">
        <w:t>H</w:t>
      </w:r>
      <w:r>
        <w:t xml:space="preserve">ost. </w:t>
      </w:r>
    </w:p>
    <w:p w14:paraId="0000000D" w14:textId="4B33A279" w:rsidR="00BB35BF" w:rsidRDefault="00000000">
      <w:pPr>
        <w:spacing w:line="360" w:lineRule="auto"/>
        <w:ind w:firstLine="720"/>
      </w:pPr>
      <w:r>
        <w:t xml:space="preserve">Christ becomes truly present in the Eucharist when the priest consecrates bread and wine during </w:t>
      </w:r>
      <w:r w:rsidR="009704A5">
        <w:t xml:space="preserve">Catholic </w:t>
      </w:r>
      <w:r>
        <w:t>Mass</w:t>
      </w:r>
      <w:r w:rsidR="009704A5">
        <w:t>es. T</w:t>
      </w:r>
      <w:r>
        <w:t xml:space="preserve">hey are transformed into Jesus Christ’s literal </w:t>
      </w:r>
      <w:r w:rsidR="009704A5">
        <w:t>B</w:t>
      </w:r>
      <w:r>
        <w:t xml:space="preserve">ody and </w:t>
      </w:r>
      <w:r w:rsidR="009704A5">
        <w:t>B</w:t>
      </w:r>
      <w:r>
        <w:t>lood. For this reason, the exposed consecrated host in Eucharistic Adoration is never left unattended.</w:t>
      </w:r>
    </w:p>
    <w:p w14:paraId="0000000E" w14:textId="6DDE153E" w:rsidR="00BB35BF" w:rsidRDefault="00000000">
      <w:pPr>
        <w:spacing w:line="360" w:lineRule="auto"/>
        <w:ind w:firstLine="720"/>
      </w:pPr>
      <w:r>
        <w:t xml:space="preserve">For more information about Eucharistic Adoration, or to sign up as an adorer, </w:t>
      </w:r>
      <w:r w:rsidR="009704A5">
        <w:t xml:space="preserve">please </w:t>
      </w:r>
      <w:r>
        <w:t xml:space="preserve">contact </w:t>
      </w:r>
      <w:r>
        <w:rPr>
          <w:color w:val="FF0000"/>
        </w:rPr>
        <w:t>(insert your parish contact information).</w:t>
      </w:r>
    </w:p>
    <w:p w14:paraId="0000000F" w14:textId="77777777" w:rsidR="00BB35BF" w:rsidRDefault="00BB35BF">
      <w:pPr>
        <w:jc w:val="center"/>
        <w:rPr>
          <w:b/>
        </w:rPr>
      </w:pPr>
    </w:p>
    <w:p w14:paraId="00000010" w14:textId="292CD01A" w:rsidR="00BB35BF" w:rsidRDefault="00BB35BF">
      <w:pPr>
        <w:jc w:val="center"/>
      </w:pPr>
    </w:p>
    <w:sectPr w:rsidR="00BB35BF">
      <w:headerReference w:type="first" r:id="rId7"/>
      <w:pgSz w:w="12240" w:h="15840"/>
      <w:pgMar w:top="1296" w:right="1152" w:bottom="288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0E84" w14:textId="77777777" w:rsidR="000829B2" w:rsidRDefault="000829B2">
      <w:r>
        <w:separator/>
      </w:r>
    </w:p>
  </w:endnote>
  <w:endnote w:type="continuationSeparator" w:id="0">
    <w:p w14:paraId="46F4E323" w14:textId="77777777" w:rsidR="000829B2" w:rsidRDefault="0008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CE2F" w14:textId="77777777" w:rsidR="000829B2" w:rsidRDefault="000829B2">
      <w:r>
        <w:separator/>
      </w:r>
    </w:p>
  </w:footnote>
  <w:footnote w:type="continuationSeparator" w:id="0">
    <w:p w14:paraId="04F2B703" w14:textId="77777777" w:rsidR="000829B2" w:rsidRDefault="0008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BB35BF" w:rsidRDefault="00BB35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BF"/>
    <w:rsid w:val="000829B2"/>
    <w:rsid w:val="004C55B7"/>
    <w:rsid w:val="0078342B"/>
    <w:rsid w:val="009704A5"/>
    <w:rsid w:val="00B82913"/>
    <w:rsid w:val="00BB35BF"/>
    <w:rsid w:val="00BF1783"/>
    <w:rsid w:val="00E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7B91"/>
  <w15:docId w15:val="{71DA6689-8B56-4FEB-8DAA-D99A1674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A035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F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652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6lYjZ2qg4NlrgcG8qEMRwpbAAg==">CgMxLjA4AHIhMUU5bXBVX3pmcllCYjk5MmtzV1BlaDVHNDZ3SnZIdmNK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Apostolate of Eucharistic Adoration www.perpetualeucharisticadoration.com</cp:lastModifiedBy>
  <cp:revision>4</cp:revision>
  <dcterms:created xsi:type="dcterms:W3CDTF">2025-09-19T14:56:00Z</dcterms:created>
  <dcterms:modified xsi:type="dcterms:W3CDTF">2026-01-07T21:35:00Z</dcterms:modified>
</cp:coreProperties>
</file>