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7ED9FB" w14:textId="047EA96F" w:rsidR="007557DE" w:rsidRPr="00C603B5" w:rsidRDefault="00DA0A85" w:rsidP="00243A53">
      <w:pPr>
        <w:jc w:val="center"/>
        <w:rPr>
          <w:rFonts w:ascii="Times New Roman" w:eastAsia="Times New Roman" w:hAnsi="Times New Roman" w:cs="Times New Roman"/>
          <w:b/>
          <w:bCs/>
          <w:color w:val="C00000"/>
        </w:rPr>
      </w:pPr>
      <w:r w:rsidRPr="00C603B5">
        <w:rPr>
          <w:rFonts w:ascii="Times New Roman" w:eastAsia="Times New Roman" w:hAnsi="Times New Roman" w:cs="Times New Roman"/>
          <w:b/>
          <w:bCs/>
          <w:color w:val="C00000"/>
        </w:rPr>
        <w:t xml:space="preserve">ADORATION SIGN-UP </w:t>
      </w:r>
      <w:r w:rsidR="003C4932" w:rsidRPr="00C603B5">
        <w:rPr>
          <w:rFonts w:ascii="Times New Roman" w:eastAsia="Times New Roman" w:hAnsi="Times New Roman" w:cs="Times New Roman"/>
          <w:b/>
          <w:bCs/>
          <w:color w:val="C00000"/>
        </w:rPr>
        <w:t xml:space="preserve">METHODS &amp; </w:t>
      </w:r>
      <w:r w:rsidRPr="00C603B5">
        <w:rPr>
          <w:rFonts w:ascii="Times New Roman" w:eastAsia="Times New Roman" w:hAnsi="Times New Roman" w:cs="Times New Roman"/>
          <w:b/>
          <w:bCs/>
          <w:color w:val="C00000"/>
        </w:rPr>
        <w:t>ACOM</w:t>
      </w:r>
      <w:r w:rsidR="00A1204C" w:rsidRPr="00C603B5">
        <w:rPr>
          <w:rFonts w:ascii="Times New Roman" w:eastAsia="Times New Roman" w:hAnsi="Times New Roman" w:cs="Times New Roman"/>
          <w:b/>
          <w:bCs/>
          <w:color w:val="C00000"/>
        </w:rPr>
        <w:t>M</w:t>
      </w:r>
      <w:r w:rsidRPr="00C603B5">
        <w:rPr>
          <w:rFonts w:ascii="Times New Roman" w:eastAsia="Times New Roman" w:hAnsi="Times New Roman" w:cs="Times New Roman"/>
          <w:b/>
          <w:bCs/>
          <w:color w:val="C00000"/>
        </w:rPr>
        <w:t xml:space="preserve">ODATIONS FOR </w:t>
      </w:r>
      <w:r w:rsidR="003C4932" w:rsidRPr="00C603B5">
        <w:rPr>
          <w:rFonts w:ascii="Times New Roman" w:eastAsia="Times New Roman" w:hAnsi="Times New Roman" w:cs="Times New Roman"/>
          <w:b/>
          <w:bCs/>
          <w:color w:val="C00000"/>
        </w:rPr>
        <w:t>PANDEMIC</w:t>
      </w:r>
    </w:p>
    <w:p w14:paraId="036D15F9" w14:textId="77777777" w:rsidR="00DA0A85" w:rsidRPr="00C603B5" w:rsidRDefault="00DA0A85" w:rsidP="00461D03">
      <w:pPr>
        <w:jc w:val="both"/>
        <w:rPr>
          <w:rFonts w:ascii="Times New Roman" w:eastAsia="Times New Roman" w:hAnsi="Times New Roman" w:cs="Times New Roman"/>
        </w:rPr>
      </w:pPr>
    </w:p>
    <w:p w14:paraId="4FA7ABCF" w14:textId="756D9993" w:rsidR="002046CB" w:rsidRPr="00C603B5" w:rsidRDefault="003C4932" w:rsidP="003C4932">
      <w:pPr>
        <w:shd w:val="clear" w:color="auto" w:fill="FFFFFF"/>
        <w:jc w:val="center"/>
        <w:textAlignment w:val="baseline"/>
        <w:rPr>
          <w:rFonts w:ascii="Times New Roman" w:eastAsia="Times New Roman" w:hAnsi="Times New Roman" w:cs="Times New Roman"/>
          <w:b/>
          <w:bCs/>
          <w:color w:val="002451"/>
        </w:rPr>
      </w:pPr>
      <w:r w:rsidRPr="00C603B5">
        <w:rPr>
          <w:rFonts w:ascii="Times New Roman" w:eastAsia="Times New Roman" w:hAnsi="Times New Roman" w:cs="Times New Roman"/>
          <w:b/>
          <w:bCs/>
          <w:color w:val="002451"/>
        </w:rPr>
        <w:t>If</w:t>
      </w:r>
      <w:r w:rsidR="002046CB" w:rsidRPr="00C603B5">
        <w:rPr>
          <w:rFonts w:ascii="Times New Roman" w:eastAsia="Times New Roman" w:hAnsi="Times New Roman" w:cs="Times New Roman"/>
          <w:b/>
          <w:bCs/>
          <w:color w:val="002451"/>
        </w:rPr>
        <w:t xml:space="preserve"> </w:t>
      </w:r>
      <w:r w:rsidRPr="00C603B5">
        <w:rPr>
          <w:rFonts w:ascii="Times New Roman" w:eastAsia="Times New Roman" w:hAnsi="Times New Roman" w:cs="Times New Roman"/>
          <w:b/>
          <w:bCs/>
          <w:color w:val="002451"/>
        </w:rPr>
        <w:t xml:space="preserve">the effective traditional sign-up method of handing out </w:t>
      </w:r>
      <w:r w:rsidR="002046CB" w:rsidRPr="00C603B5">
        <w:rPr>
          <w:rFonts w:ascii="Times New Roman" w:eastAsia="Times New Roman" w:hAnsi="Times New Roman" w:cs="Times New Roman"/>
          <w:b/>
          <w:bCs/>
          <w:color w:val="002451"/>
        </w:rPr>
        <w:t>paper Invitations and pencils</w:t>
      </w:r>
      <w:r w:rsidRPr="00C603B5">
        <w:rPr>
          <w:rFonts w:ascii="Times New Roman" w:eastAsia="Times New Roman" w:hAnsi="Times New Roman" w:cs="Times New Roman"/>
          <w:b/>
          <w:bCs/>
          <w:color w:val="002451"/>
        </w:rPr>
        <w:t xml:space="preserve"> is not allowed </w:t>
      </w:r>
      <w:r w:rsidR="002046CB" w:rsidRPr="00C603B5">
        <w:rPr>
          <w:rFonts w:ascii="Times New Roman" w:eastAsia="Times New Roman" w:hAnsi="Times New Roman" w:cs="Times New Roman"/>
          <w:b/>
          <w:bCs/>
          <w:color w:val="002451"/>
        </w:rPr>
        <w:t>or to add to that</w:t>
      </w:r>
      <w:r w:rsidRPr="00C603B5">
        <w:rPr>
          <w:rFonts w:ascii="Times New Roman" w:eastAsia="Times New Roman" w:hAnsi="Times New Roman" w:cs="Times New Roman"/>
          <w:b/>
          <w:bCs/>
          <w:color w:val="002451"/>
        </w:rPr>
        <w:t xml:space="preserve"> </w:t>
      </w:r>
      <w:r w:rsidR="002046CB" w:rsidRPr="00C603B5">
        <w:rPr>
          <w:rFonts w:ascii="Times New Roman" w:eastAsia="Times New Roman" w:hAnsi="Times New Roman" w:cs="Times New Roman"/>
          <w:b/>
          <w:bCs/>
          <w:color w:val="002451"/>
        </w:rPr>
        <w:t>method</w:t>
      </w:r>
      <w:r w:rsidRPr="00C603B5">
        <w:rPr>
          <w:rFonts w:ascii="Times New Roman" w:eastAsia="Times New Roman" w:hAnsi="Times New Roman" w:cs="Times New Roman"/>
          <w:b/>
          <w:bCs/>
          <w:color w:val="002451"/>
        </w:rPr>
        <w:t>:</w:t>
      </w:r>
    </w:p>
    <w:p w14:paraId="6E7703BB" w14:textId="77777777" w:rsidR="002046CB" w:rsidRPr="00C603B5" w:rsidRDefault="002046CB" w:rsidP="00461D03">
      <w:pPr>
        <w:shd w:val="clear" w:color="auto" w:fill="FFFFFF"/>
        <w:jc w:val="both"/>
        <w:textAlignment w:val="baseline"/>
        <w:rPr>
          <w:rFonts w:ascii="Times New Roman" w:eastAsia="Times New Roman" w:hAnsi="Times New Roman" w:cs="Times New Roman"/>
          <w:color w:val="002451"/>
        </w:rPr>
      </w:pPr>
    </w:p>
    <w:p w14:paraId="6F3DC94B" w14:textId="360672E5" w:rsidR="0074577D" w:rsidRDefault="0074577D" w:rsidP="00461D03">
      <w:pPr>
        <w:shd w:val="clear" w:color="auto" w:fill="FFFFFF"/>
        <w:jc w:val="both"/>
        <w:textAlignment w:val="baseline"/>
        <w:rPr>
          <w:rFonts w:ascii="Times New Roman" w:eastAsia="Times New Roman" w:hAnsi="Times New Roman" w:cs="Times New Roman"/>
          <w:color w:val="002451"/>
        </w:rPr>
      </w:pPr>
      <w:r>
        <w:rPr>
          <w:rFonts w:ascii="Times New Roman" w:eastAsia="Times New Roman" w:hAnsi="Times New Roman" w:cs="Times New Roman"/>
          <w:color w:val="002451"/>
        </w:rPr>
        <w:t>Obtain list of all parishioners and call everyone personally to invite them to sign-up for adoration.</w:t>
      </w:r>
    </w:p>
    <w:p w14:paraId="666B1FE5" w14:textId="77777777" w:rsidR="0074577D" w:rsidRDefault="0074577D" w:rsidP="00461D03">
      <w:pPr>
        <w:shd w:val="clear" w:color="auto" w:fill="FFFFFF"/>
        <w:jc w:val="both"/>
        <w:textAlignment w:val="baseline"/>
        <w:rPr>
          <w:rFonts w:ascii="Times New Roman" w:eastAsia="Times New Roman" w:hAnsi="Times New Roman" w:cs="Times New Roman"/>
          <w:color w:val="002451"/>
        </w:rPr>
      </w:pPr>
    </w:p>
    <w:p w14:paraId="1CB37907" w14:textId="0B86B6F0" w:rsidR="0074577D" w:rsidRDefault="0074577D" w:rsidP="00461D03">
      <w:pPr>
        <w:shd w:val="clear" w:color="auto" w:fill="FFFFFF"/>
        <w:jc w:val="both"/>
        <w:textAlignment w:val="baseline"/>
        <w:rPr>
          <w:rFonts w:ascii="Times New Roman" w:eastAsia="Times New Roman" w:hAnsi="Times New Roman" w:cs="Times New Roman"/>
          <w:color w:val="002451"/>
        </w:rPr>
      </w:pPr>
      <w:r>
        <w:rPr>
          <w:rFonts w:ascii="Times New Roman" w:eastAsia="Times New Roman" w:hAnsi="Times New Roman" w:cs="Times New Roman"/>
          <w:color w:val="002451"/>
        </w:rPr>
        <w:t>Also, or alternatively, you can do the following.</w:t>
      </w:r>
    </w:p>
    <w:p w14:paraId="2008F123" w14:textId="77777777" w:rsidR="0074577D" w:rsidRDefault="0074577D" w:rsidP="00461D03">
      <w:pPr>
        <w:shd w:val="clear" w:color="auto" w:fill="FFFFFF"/>
        <w:jc w:val="both"/>
        <w:textAlignment w:val="baseline"/>
        <w:rPr>
          <w:rFonts w:ascii="Times New Roman" w:eastAsia="Times New Roman" w:hAnsi="Times New Roman" w:cs="Times New Roman"/>
          <w:color w:val="002451"/>
        </w:rPr>
      </w:pPr>
    </w:p>
    <w:p w14:paraId="66D70D79" w14:textId="76070C78" w:rsidR="002046CB" w:rsidRPr="00C603B5" w:rsidRDefault="002046CB" w:rsidP="00461D03">
      <w:pPr>
        <w:shd w:val="clear" w:color="auto" w:fill="FFFFFF"/>
        <w:jc w:val="both"/>
        <w:textAlignment w:val="baseline"/>
        <w:rPr>
          <w:rFonts w:ascii="Times New Roman" w:eastAsia="Times New Roman" w:hAnsi="Times New Roman" w:cs="Times New Roman"/>
          <w:color w:val="002451"/>
        </w:rPr>
      </w:pPr>
      <w:r w:rsidRPr="00C603B5">
        <w:rPr>
          <w:rFonts w:ascii="Times New Roman" w:eastAsia="Times New Roman" w:hAnsi="Times New Roman" w:cs="Times New Roman"/>
          <w:color w:val="002451"/>
        </w:rPr>
        <w:t>We</w:t>
      </w:r>
      <w:r w:rsidR="00AE0571" w:rsidRPr="00C603B5">
        <w:rPr>
          <w:rFonts w:ascii="Times New Roman" w:eastAsia="Times New Roman" w:hAnsi="Times New Roman" w:cs="Times New Roman"/>
          <w:color w:val="002451"/>
        </w:rPr>
        <w:t xml:space="preserve"> or you</w:t>
      </w:r>
      <w:r w:rsidRPr="00C603B5">
        <w:rPr>
          <w:rFonts w:ascii="Times New Roman" w:eastAsia="Times New Roman" w:hAnsi="Times New Roman" w:cs="Times New Roman"/>
          <w:color w:val="002451"/>
        </w:rPr>
        <w:t xml:space="preserve"> can revise this digital sign-up form</w:t>
      </w:r>
      <w:r w:rsidR="00AE0571" w:rsidRPr="00C603B5">
        <w:rPr>
          <w:rFonts w:ascii="Times New Roman" w:eastAsia="Times New Roman" w:hAnsi="Times New Roman" w:cs="Times New Roman"/>
          <w:color w:val="002451"/>
        </w:rPr>
        <w:t>/survey</w:t>
      </w:r>
      <w:r w:rsidRPr="00C603B5">
        <w:rPr>
          <w:rFonts w:ascii="Times New Roman" w:eastAsia="Times New Roman" w:hAnsi="Times New Roman" w:cs="Times New Roman"/>
          <w:color w:val="002451"/>
        </w:rPr>
        <w:t xml:space="preserve"> to suit your particular parish needs. We need to update it with the coordinators organizational meeting date and time once you confirm that.  </w:t>
      </w:r>
    </w:p>
    <w:p w14:paraId="3A3C7EB0" w14:textId="647BF008" w:rsidR="002046CB" w:rsidRDefault="002046CB" w:rsidP="00461D03">
      <w:pPr>
        <w:shd w:val="clear" w:color="auto" w:fill="FFFFFF"/>
        <w:jc w:val="both"/>
        <w:textAlignment w:val="baseline"/>
        <w:rPr>
          <w:rFonts w:ascii="Times New Roman" w:eastAsia="Times New Roman" w:hAnsi="Times New Roman" w:cs="Times New Roman"/>
          <w:color w:val="002451"/>
        </w:rPr>
      </w:pPr>
    </w:p>
    <w:p w14:paraId="7CA7A4BE" w14:textId="339C699D" w:rsidR="00530461" w:rsidRDefault="00530461" w:rsidP="00461D03">
      <w:pPr>
        <w:shd w:val="clear" w:color="auto" w:fill="FFFFFF"/>
        <w:jc w:val="both"/>
        <w:textAlignment w:val="baseline"/>
        <w:rPr>
          <w:rFonts w:ascii="Times New Roman" w:eastAsia="Times New Roman" w:hAnsi="Times New Roman" w:cs="Times New Roman"/>
          <w:color w:val="002451"/>
        </w:rPr>
      </w:pPr>
      <w:hyperlink r:id="rId5" w:history="1">
        <w:r>
          <w:rPr>
            <w:rStyle w:val="Hyperlink"/>
            <w:rFonts w:ascii="Times New Roman" w:eastAsia="Times New Roman" w:hAnsi="Times New Roman" w:cs="Times New Roman"/>
          </w:rPr>
          <w:t>Sample parish webpage online sign-up form information</w:t>
        </w:r>
      </w:hyperlink>
    </w:p>
    <w:p w14:paraId="5D320F25" w14:textId="77777777" w:rsidR="00530461" w:rsidRPr="00C603B5" w:rsidRDefault="00530461" w:rsidP="00461D03">
      <w:pPr>
        <w:shd w:val="clear" w:color="auto" w:fill="FFFFFF"/>
        <w:jc w:val="both"/>
        <w:textAlignment w:val="baseline"/>
        <w:rPr>
          <w:rFonts w:ascii="Times New Roman" w:eastAsia="Times New Roman" w:hAnsi="Times New Roman" w:cs="Times New Roman"/>
          <w:color w:val="002451"/>
        </w:rPr>
      </w:pPr>
    </w:p>
    <w:p w14:paraId="3DD4F98F" w14:textId="457F6669" w:rsidR="002046CB" w:rsidRPr="00C603B5" w:rsidRDefault="00AE0571" w:rsidP="00461D03">
      <w:pPr>
        <w:shd w:val="clear" w:color="auto" w:fill="FFFFFF"/>
        <w:jc w:val="both"/>
        <w:textAlignment w:val="baseline"/>
        <w:rPr>
          <w:rFonts w:ascii="Times New Roman" w:eastAsia="Times New Roman" w:hAnsi="Times New Roman" w:cs="Times New Roman"/>
          <w:color w:val="002451"/>
          <w:bdr w:val="none" w:sz="0" w:space="0" w:color="auto" w:frame="1"/>
          <w:shd w:val="clear" w:color="auto" w:fill="FFFFFF"/>
        </w:rPr>
      </w:pPr>
      <w:r w:rsidRPr="00C603B5">
        <w:rPr>
          <w:rFonts w:ascii="Times New Roman" w:eastAsia="Times New Roman" w:hAnsi="Times New Roman" w:cs="Times New Roman"/>
          <w:color w:val="002451"/>
          <w:bdr w:val="none" w:sz="0" w:space="0" w:color="auto" w:frame="1"/>
          <w:shd w:val="clear" w:color="auto" w:fill="FFFFFF"/>
        </w:rPr>
        <w:t>We can forward a link that you can edit so that the responses will go to your own designated coordinator or parish email.  </w:t>
      </w:r>
      <w:r w:rsidRPr="00C603B5">
        <w:rPr>
          <w:rFonts w:ascii="Times New Roman" w:eastAsia="Times New Roman" w:hAnsi="Times New Roman" w:cs="Times New Roman"/>
          <w:color w:val="002451"/>
        </w:rPr>
        <w:t xml:space="preserve">Alternatively, we can give </w:t>
      </w:r>
      <w:r w:rsidR="002046CB" w:rsidRPr="00C603B5">
        <w:rPr>
          <w:rFonts w:ascii="Times New Roman" w:eastAsia="Times New Roman" w:hAnsi="Times New Roman" w:cs="Times New Roman"/>
          <w:color w:val="002451"/>
        </w:rPr>
        <w:t xml:space="preserve">permission for your webmaster to add the link above to your parish website and we </w:t>
      </w:r>
      <w:r w:rsidRPr="00C603B5">
        <w:rPr>
          <w:rFonts w:ascii="Times New Roman" w:eastAsia="Times New Roman" w:hAnsi="Times New Roman" w:cs="Times New Roman"/>
          <w:color w:val="002451"/>
        </w:rPr>
        <w:t>can</w:t>
      </w:r>
      <w:r w:rsidR="002046CB" w:rsidRPr="00C603B5">
        <w:rPr>
          <w:rFonts w:ascii="Times New Roman" w:eastAsia="Times New Roman" w:hAnsi="Times New Roman" w:cs="Times New Roman"/>
          <w:color w:val="002451"/>
        </w:rPr>
        <w:t xml:space="preserve"> compile the responses for you. You can put it under a new menu heading:</w:t>
      </w:r>
      <w:r w:rsidR="002046CB" w:rsidRPr="00C603B5">
        <w:rPr>
          <w:rFonts w:ascii="Times New Roman" w:eastAsia="Times New Roman" w:hAnsi="Times New Roman" w:cs="Times New Roman"/>
          <w:color w:val="002451"/>
          <w:bdr w:val="none" w:sz="0" w:space="0" w:color="auto" w:frame="1"/>
        </w:rPr>
        <w:t> </w:t>
      </w:r>
      <w:r w:rsidR="002046CB" w:rsidRPr="00C603B5">
        <w:rPr>
          <w:rFonts w:ascii="Times New Roman" w:eastAsia="Times New Roman" w:hAnsi="Times New Roman" w:cs="Times New Roman"/>
          <w:b/>
          <w:bCs/>
          <w:color w:val="002451"/>
        </w:rPr>
        <w:t>"Adoration"</w:t>
      </w:r>
      <w:r w:rsidR="002046CB" w:rsidRPr="00C603B5">
        <w:rPr>
          <w:rFonts w:ascii="Times New Roman" w:eastAsia="Times New Roman" w:hAnsi="Times New Roman" w:cs="Times New Roman"/>
          <w:color w:val="002451"/>
        </w:rPr>
        <w:t>.</w:t>
      </w:r>
    </w:p>
    <w:p w14:paraId="365457BA" w14:textId="77777777" w:rsidR="00AE0571" w:rsidRPr="00C603B5" w:rsidRDefault="00AE0571" w:rsidP="00461D03">
      <w:pPr>
        <w:shd w:val="clear" w:color="auto" w:fill="FFFFFF"/>
        <w:jc w:val="both"/>
        <w:textAlignment w:val="baseline"/>
        <w:rPr>
          <w:rFonts w:ascii="Times New Roman" w:eastAsia="Times New Roman" w:hAnsi="Times New Roman" w:cs="Times New Roman"/>
          <w:color w:val="002451"/>
          <w:bdr w:val="none" w:sz="0" w:space="0" w:color="auto" w:frame="1"/>
          <w:shd w:val="clear" w:color="auto" w:fill="FFFFFF"/>
        </w:rPr>
      </w:pPr>
    </w:p>
    <w:p w14:paraId="1A8BF633" w14:textId="75B6C8C7" w:rsidR="002046CB" w:rsidRPr="00C603B5" w:rsidRDefault="002046CB" w:rsidP="00461D03">
      <w:pPr>
        <w:shd w:val="clear" w:color="auto" w:fill="FFFFFF"/>
        <w:jc w:val="both"/>
        <w:textAlignment w:val="baseline"/>
        <w:rPr>
          <w:rFonts w:ascii="Times New Roman" w:eastAsia="Times New Roman" w:hAnsi="Times New Roman" w:cs="Times New Roman"/>
          <w:color w:val="002451"/>
        </w:rPr>
      </w:pPr>
      <w:r w:rsidRPr="00C603B5">
        <w:rPr>
          <w:rFonts w:ascii="Times New Roman" w:eastAsia="Times New Roman" w:hAnsi="Times New Roman" w:cs="Times New Roman"/>
          <w:color w:val="002451"/>
          <w:bdr w:val="none" w:sz="0" w:space="0" w:color="auto" w:frame="1"/>
          <w:shd w:val="clear" w:color="auto" w:fill="FFFFFF"/>
        </w:rPr>
        <w:t>Please let us know your preference.</w:t>
      </w:r>
    </w:p>
    <w:p w14:paraId="0670B1A9" w14:textId="0CC8F25B" w:rsidR="002046CB" w:rsidRPr="00C603B5" w:rsidRDefault="002046CB" w:rsidP="00461D03">
      <w:pPr>
        <w:shd w:val="clear" w:color="auto" w:fill="FFFFFF"/>
        <w:jc w:val="both"/>
        <w:textAlignment w:val="baseline"/>
        <w:rPr>
          <w:rFonts w:ascii="Times New Roman" w:eastAsia="Times New Roman" w:hAnsi="Times New Roman" w:cs="Times New Roman"/>
          <w:color w:val="002451"/>
        </w:rPr>
      </w:pPr>
    </w:p>
    <w:p w14:paraId="6E7D32FF" w14:textId="43889B84" w:rsidR="002046CB" w:rsidRPr="00C603B5" w:rsidRDefault="002046CB" w:rsidP="00AE0571">
      <w:pPr>
        <w:shd w:val="clear" w:color="auto" w:fill="FFFFFF"/>
        <w:jc w:val="center"/>
        <w:textAlignment w:val="baseline"/>
        <w:rPr>
          <w:rFonts w:ascii="Times New Roman" w:eastAsia="Times New Roman" w:hAnsi="Times New Roman" w:cs="Times New Roman"/>
          <w:b/>
          <w:bCs/>
          <w:color w:val="C00000"/>
        </w:rPr>
      </w:pPr>
      <w:r w:rsidRPr="00C603B5">
        <w:rPr>
          <w:rFonts w:ascii="Times New Roman" w:eastAsia="Times New Roman" w:hAnsi="Times New Roman" w:cs="Times New Roman"/>
          <w:b/>
          <w:bCs/>
          <w:color w:val="C00000"/>
          <w:bdr w:val="none" w:sz="0" w:space="0" w:color="auto" w:frame="1"/>
          <w:shd w:val="clear" w:color="auto" w:fill="FFFFFF"/>
        </w:rPr>
        <w:t>Sign-Up Instructions</w:t>
      </w:r>
      <w:r w:rsidR="005A5112" w:rsidRPr="00C603B5">
        <w:rPr>
          <w:rFonts w:ascii="Times New Roman" w:eastAsia="Times New Roman" w:hAnsi="Times New Roman" w:cs="Times New Roman"/>
          <w:b/>
          <w:bCs/>
          <w:color w:val="C00000"/>
          <w:bdr w:val="none" w:sz="0" w:space="0" w:color="auto" w:frame="1"/>
          <w:shd w:val="clear" w:color="auto" w:fill="FFFFFF"/>
        </w:rPr>
        <w:t xml:space="preserve"> to be given during Mass</w:t>
      </w:r>
      <w:r w:rsidRPr="00C603B5">
        <w:rPr>
          <w:rFonts w:ascii="Times New Roman" w:eastAsia="Times New Roman" w:hAnsi="Times New Roman" w:cs="Times New Roman"/>
          <w:b/>
          <w:bCs/>
          <w:color w:val="C00000"/>
          <w:bdr w:val="none" w:sz="0" w:space="0" w:color="auto" w:frame="1"/>
          <w:shd w:val="clear" w:color="auto" w:fill="FFFFFF"/>
        </w:rPr>
        <w:t>:</w:t>
      </w:r>
    </w:p>
    <w:p w14:paraId="29D9A77C" w14:textId="503EFBC9" w:rsidR="00530461" w:rsidRPr="00530461" w:rsidRDefault="002046CB" w:rsidP="00530461">
      <w:pPr>
        <w:numPr>
          <w:ilvl w:val="0"/>
          <w:numId w:val="3"/>
        </w:numPr>
        <w:shd w:val="clear" w:color="auto" w:fill="FFFFFF"/>
        <w:spacing w:beforeAutospacing="1" w:afterAutospacing="1"/>
        <w:jc w:val="both"/>
        <w:textAlignment w:val="baseline"/>
        <w:rPr>
          <w:rFonts w:ascii="Times New Roman" w:eastAsia="Times New Roman" w:hAnsi="Times New Roman" w:cs="Times New Roman"/>
          <w:color w:val="002451"/>
        </w:rPr>
      </w:pPr>
      <w:r w:rsidRPr="00C603B5">
        <w:rPr>
          <w:rFonts w:ascii="Times New Roman" w:eastAsia="Times New Roman" w:hAnsi="Times New Roman" w:cs="Times New Roman"/>
          <w:color w:val="002451"/>
          <w:bdr w:val="none" w:sz="0" w:space="0" w:color="auto" w:frame="1"/>
        </w:rPr>
        <w:t xml:space="preserve">During the </w:t>
      </w:r>
      <w:r w:rsidR="00461D03" w:rsidRPr="00C603B5">
        <w:rPr>
          <w:rFonts w:ascii="Times New Roman" w:eastAsia="Times New Roman" w:hAnsi="Times New Roman" w:cs="Times New Roman"/>
          <w:color w:val="002451"/>
          <w:bdr w:val="none" w:sz="0" w:space="0" w:color="auto" w:frame="1"/>
        </w:rPr>
        <w:t xml:space="preserve">clergy’s </w:t>
      </w:r>
      <w:r w:rsidR="005A5112" w:rsidRPr="00C603B5">
        <w:rPr>
          <w:rFonts w:ascii="Times New Roman" w:eastAsia="Times New Roman" w:hAnsi="Times New Roman" w:cs="Times New Roman"/>
          <w:color w:val="002451"/>
          <w:bdr w:val="none" w:sz="0" w:space="0" w:color="auto" w:frame="1"/>
        </w:rPr>
        <w:t xml:space="preserve">delivery of the Adoration </w:t>
      </w:r>
      <w:r w:rsidRPr="00C603B5">
        <w:rPr>
          <w:rFonts w:ascii="Times New Roman" w:eastAsia="Times New Roman" w:hAnsi="Times New Roman" w:cs="Times New Roman"/>
          <w:color w:val="002451"/>
          <w:bdr w:val="none" w:sz="0" w:space="0" w:color="auto" w:frame="1"/>
        </w:rPr>
        <w:t xml:space="preserve">sign-up sermon </w:t>
      </w:r>
      <w:r w:rsidR="00461D03" w:rsidRPr="00C603B5">
        <w:rPr>
          <w:rFonts w:ascii="Times New Roman" w:eastAsia="Times New Roman" w:hAnsi="Times New Roman" w:cs="Times New Roman"/>
          <w:color w:val="002451"/>
          <w:bdr w:val="none" w:sz="0" w:space="0" w:color="auto" w:frame="1"/>
        </w:rPr>
        <w:t xml:space="preserve">(or the adoration appeal) </w:t>
      </w:r>
      <w:r w:rsidRPr="00C603B5">
        <w:rPr>
          <w:rFonts w:ascii="Times New Roman" w:eastAsia="Times New Roman" w:hAnsi="Times New Roman" w:cs="Times New Roman"/>
          <w:color w:val="002451"/>
          <w:bdr w:val="none" w:sz="0" w:space="0" w:color="auto" w:frame="1"/>
        </w:rPr>
        <w:t xml:space="preserve">as you near the last </w:t>
      </w:r>
      <w:r w:rsidR="00C603B5" w:rsidRPr="00C603B5">
        <w:rPr>
          <w:rFonts w:ascii="Times New Roman" w:eastAsia="Times New Roman" w:hAnsi="Times New Roman" w:cs="Times New Roman"/>
          <w:color w:val="002451"/>
          <w:bdr w:val="none" w:sz="0" w:space="0" w:color="auto" w:frame="1"/>
        </w:rPr>
        <w:t>part</w:t>
      </w:r>
      <w:r w:rsidRPr="00C603B5">
        <w:rPr>
          <w:rFonts w:ascii="Times New Roman" w:eastAsia="Times New Roman" w:hAnsi="Times New Roman" w:cs="Times New Roman"/>
          <w:color w:val="002451"/>
          <w:bdr w:val="none" w:sz="0" w:space="0" w:color="auto" w:frame="1"/>
        </w:rPr>
        <w:t xml:space="preserve"> with the </w:t>
      </w:r>
      <w:r w:rsidR="00417A0F" w:rsidRPr="00C603B5">
        <w:rPr>
          <w:rFonts w:ascii="Times New Roman" w:eastAsia="Times New Roman" w:hAnsi="Times New Roman" w:cs="Times New Roman"/>
          <w:color w:val="002451"/>
          <w:bdr w:val="none" w:sz="0" w:space="0" w:color="auto" w:frame="1"/>
        </w:rPr>
        <w:t>“</w:t>
      </w:r>
      <w:r w:rsidRPr="00C603B5">
        <w:rPr>
          <w:rFonts w:ascii="Times New Roman" w:eastAsia="Times New Roman" w:hAnsi="Times New Roman" w:cs="Times New Roman"/>
          <w:color w:val="002451"/>
          <w:bdr w:val="none" w:sz="0" w:space="0" w:color="auto" w:frame="1"/>
        </w:rPr>
        <w:t>Sign-Up Instructions</w:t>
      </w:r>
      <w:r w:rsidR="00417A0F" w:rsidRPr="00C603B5">
        <w:rPr>
          <w:rFonts w:ascii="Times New Roman" w:eastAsia="Times New Roman" w:hAnsi="Times New Roman" w:cs="Times New Roman"/>
          <w:color w:val="002451"/>
          <w:bdr w:val="none" w:sz="0" w:space="0" w:color="auto" w:frame="1"/>
        </w:rPr>
        <w:t>”</w:t>
      </w:r>
      <w:r w:rsidRPr="00C603B5">
        <w:rPr>
          <w:rFonts w:ascii="Times New Roman" w:eastAsia="Times New Roman" w:hAnsi="Times New Roman" w:cs="Times New Roman"/>
          <w:color w:val="002451"/>
          <w:bdr w:val="none" w:sz="0" w:space="0" w:color="auto" w:frame="1"/>
        </w:rPr>
        <w:t>, instead of having ushers hand out papers and pencils, ask them to </w:t>
      </w:r>
      <w:r w:rsidR="00417A0F" w:rsidRPr="00C603B5">
        <w:rPr>
          <w:rFonts w:ascii="Times New Roman" w:eastAsia="Times New Roman" w:hAnsi="Times New Roman" w:cs="Times New Roman"/>
          <w:b/>
          <w:bCs/>
          <w:i/>
          <w:iCs/>
          <w:color w:val="002451"/>
        </w:rPr>
        <w:t>“</w:t>
      </w:r>
      <w:r w:rsidRPr="00C603B5">
        <w:rPr>
          <w:rFonts w:ascii="Times New Roman" w:eastAsia="Times New Roman" w:hAnsi="Times New Roman" w:cs="Times New Roman"/>
          <w:b/>
          <w:bCs/>
          <w:i/>
          <w:iCs/>
          <w:color w:val="002451"/>
        </w:rPr>
        <w:t>Please turn your cellphones on right now.</w:t>
      </w:r>
      <w:r w:rsidR="00417A0F" w:rsidRPr="00C603B5">
        <w:rPr>
          <w:rFonts w:ascii="Times New Roman" w:eastAsia="Times New Roman" w:hAnsi="Times New Roman" w:cs="Times New Roman"/>
          <w:b/>
          <w:bCs/>
          <w:i/>
          <w:iCs/>
          <w:color w:val="002451"/>
        </w:rPr>
        <w:t>”</w:t>
      </w:r>
      <w:r w:rsidRPr="00C603B5">
        <w:rPr>
          <w:rFonts w:ascii="Times New Roman" w:eastAsia="Times New Roman" w:hAnsi="Times New Roman" w:cs="Times New Roman"/>
          <w:b/>
          <w:bCs/>
          <w:i/>
          <w:iCs/>
          <w:color w:val="002451"/>
        </w:rPr>
        <w:t xml:space="preserve">  This is very important and we need you to do this just this one time.</w:t>
      </w:r>
      <w:r w:rsidR="00530461">
        <w:rPr>
          <w:rFonts w:ascii="Times New Roman" w:eastAsia="Times New Roman" w:hAnsi="Times New Roman" w:cs="Times New Roman"/>
          <w:color w:val="002451"/>
        </w:rPr>
        <w:t xml:space="preserve"> </w:t>
      </w:r>
      <w:r w:rsidR="00417A0F" w:rsidRPr="00530461">
        <w:rPr>
          <w:rFonts w:ascii="Times New Roman" w:eastAsia="Times New Roman" w:hAnsi="Times New Roman" w:cs="Times New Roman"/>
          <w:b/>
          <w:bCs/>
          <w:i/>
          <w:iCs/>
          <w:color w:val="002451"/>
        </w:rPr>
        <w:t>“</w:t>
      </w:r>
      <w:r w:rsidRPr="00530461">
        <w:rPr>
          <w:rFonts w:ascii="Times New Roman" w:eastAsia="Times New Roman" w:hAnsi="Times New Roman" w:cs="Times New Roman"/>
          <w:b/>
          <w:bCs/>
          <w:i/>
          <w:iCs/>
          <w:color w:val="002451"/>
        </w:rPr>
        <w:t>If you have Internet access on </w:t>
      </w:r>
      <w:r w:rsidRPr="00530461">
        <w:rPr>
          <w:rFonts w:ascii="Times New Roman" w:eastAsia="Times New Roman" w:hAnsi="Times New Roman" w:cs="Times New Roman"/>
          <w:b/>
          <w:bCs/>
          <w:i/>
          <w:iCs/>
          <w:color w:val="002451"/>
          <w:bdr w:val="none" w:sz="0" w:space="0" w:color="auto" w:frame="1"/>
        </w:rPr>
        <w:t>your cellphone, </w:t>
      </w:r>
      <w:r w:rsidRPr="00530461">
        <w:rPr>
          <w:rFonts w:ascii="Times New Roman" w:eastAsia="Times New Roman" w:hAnsi="Times New Roman" w:cs="Times New Roman"/>
          <w:b/>
          <w:bCs/>
          <w:i/>
          <w:iCs/>
          <w:color w:val="002451"/>
        </w:rPr>
        <w:t>please take 2 minutes to fill out our parish adoration sign-up survey at this lin</w:t>
      </w:r>
      <w:r w:rsidR="005A5112" w:rsidRPr="00530461">
        <w:rPr>
          <w:rFonts w:ascii="Times New Roman" w:eastAsia="Times New Roman" w:hAnsi="Times New Roman" w:cs="Times New Roman"/>
          <w:b/>
          <w:bCs/>
          <w:i/>
          <w:iCs/>
          <w:color w:val="002451"/>
        </w:rPr>
        <w:t xml:space="preserve">k:  </w:t>
      </w:r>
      <w:hyperlink r:id="rId6" w:history="1">
        <w:r w:rsidR="00530461" w:rsidRPr="00530461">
          <w:rPr>
            <w:rStyle w:val="Hyperlink"/>
            <w:rFonts w:ascii="Times New Roman" w:eastAsia="Times New Roman" w:hAnsi="Times New Roman" w:cs="Times New Roman"/>
          </w:rPr>
          <w:t>Sample parish webpage online sign-up form information</w:t>
        </w:r>
      </w:hyperlink>
    </w:p>
    <w:p w14:paraId="27E5C71A" w14:textId="1DFAFE64" w:rsidR="002046CB" w:rsidRPr="00C603B5" w:rsidRDefault="00417A0F" w:rsidP="005A5112">
      <w:pPr>
        <w:numPr>
          <w:ilvl w:val="0"/>
          <w:numId w:val="3"/>
        </w:numPr>
        <w:shd w:val="clear" w:color="auto" w:fill="FFFFFF"/>
        <w:spacing w:beforeAutospacing="1" w:afterAutospacing="1"/>
        <w:textAlignment w:val="baseline"/>
        <w:rPr>
          <w:rFonts w:ascii="Times New Roman" w:eastAsia="Times New Roman" w:hAnsi="Times New Roman" w:cs="Times New Roman"/>
          <w:color w:val="002451"/>
        </w:rPr>
      </w:pPr>
      <w:r w:rsidRPr="00C603B5">
        <w:rPr>
          <w:rFonts w:ascii="Times New Roman" w:eastAsia="Times New Roman" w:hAnsi="Times New Roman" w:cs="Times New Roman"/>
          <w:b/>
          <w:bCs/>
          <w:i/>
          <w:iCs/>
          <w:color w:val="002451"/>
        </w:rPr>
        <w:t>”</w:t>
      </w:r>
      <w:r w:rsidR="002046CB" w:rsidRPr="00C603B5">
        <w:rPr>
          <w:rFonts w:ascii="Times New Roman" w:eastAsia="Times New Roman" w:hAnsi="Times New Roman" w:cs="Times New Roman"/>
          <w:color w:val="002451"/>
          <w:bdr w:val="none" w:sz="0" w:space="0" w:color="auto" w:frame="1"/>
        </w:rPr>
        <w:t> [ Give them the exact name of this link or one we will set up on your own website for them to sign-up. Repeat this link 3 times as it takes some people a minute or two for their phone to start up].</w:t>
      </w:r>
    </w:p>
    <w:p w14:paraId="3513E92B" w14:textId="062D34B4" w:rsidR="002046CB" w:rsidRPr="00C603B5" w:rsidRDefault="00417A0F" w:rsidP="00461D03">
      <w:pPr>
        <w:numPr>
          <w:ilvl w:val="0"/>
          <w:numId w:val="3"/>
        </w:numPr>
        <w:shd w:val="clear" w:color="auto" w:fill="FFFFFF"/>
        <w:spacing w:beforeAutospacing="1" w:afterAutospacing="1"/>
        <w:jc w:val="both"/>
        <w:textAlignment w:val="baseline"/>
        <w:rPr>
          <w:rFonts w:ascii="Times New Roman" w:eastAsia="Times New Roman" w:hAnsi="Times New Roman" w:cs="Times New Roman"/>
          <w:color w:val="002451"/>
        </w:rPr>
      </w:pPr>
      <w:r w:rsidRPr="00C603B5">
        <w:rPr>
          <w:rFonts w:ascii="Times New Roman" w:eastAsia="Times New Roman" w:hAnsi="Times New Roman" w:cs="Times New Roman"/>
          <w:b/>
          <w:bCs/>
          <w:i/>
          <w:iCs/>
          <w:color w:val="002451"/>
        </w:rPr>
        <w:t>“</w:t>
      </w:r>
      <w:r w:rsidR="002046CB" w:rsidRPr="00C603B5">
        <w:rPr>
          <w:rFonts w:ascii="Times New Roman" w:eastAsia="Times New Roman" w:hAnsi="Times New Roman" w:cs="Times New Roman"/>
          <w:b/>
          <w:bCs/>
          <w:i/>
          <w:iCs/>
          <w:color w:val="002451"/>
        </w:rPr>
        <w:t>For those that don't have a data plan with Internet on your cellphone right now, please use your phone to text this number xxx-xxx-xxxx,</w:t>
      </w:r>
      <w:r w:rsidR="00350C8F" w:rsidRPr="00C603B5">
        <w:rPr>
          <w:rFonts w:ascii="Times New Roman" w:eastAsia="Times New Roman" w:hAnsi="Times New Roman" w:cs="Times New Roman"/>
          <w:b/>
          <w:bCs/>
          <w:i/>
          <w:iCs/>
          <w:color w:val="002451"/>
        </w:rPr>
        <w:t xml:space="preserve"> </w:t>
      </w:r>
      <w:r w:rsidR="002046CB" w:rsidRPr="00C603B5">
        <w:rPr>
          <w:rFonts w:ascii="Times New Roman" w:eastAsia="Times New Roman" w:hAnsi="Times New Roman" w:cs="Times New Roman"/>
          <w:i/>
          <w:iCs/>
          <w:color w:val="002451"/>
        </w:rPr>
        <w:t>[repeat it 2 times]</w:t>
      </w:r>
      <w:r w:rsidR="002046CB" w:rsidRPr="00C603B5">
        <w:rPr>
          <w:rFonts w:ascii="Times New Roman" w:eastAsia="Times New Roman" w:hAnsi="Times New Roman" w:cs="Times New Roman"/>
          <w:b/>
          <w:bCs/>
          <w:i/>
          <w:iCs/>
          <w:color w:val="002451"/>
          <w:bdr w:val="none" w:sz="0" w:space="0" w:color="auto" w:frame="1"/>
        </w:rPr>
        <w:t> </w:t>
      </w:r>
      <w:r w:rsidR="002046CB" w:rsidRPr="00C603B5">
        <w:rPr>
          <w:rFonts w:ascii="Times New Roman" w:eastAsia="Times New Roman" w:hAnsi="Times New Roman" w:cs="Times New Roman"/>
          <w:b/>
          <w:bCs/>
          <w:i/>
          <w:iCs/>
          <w:color w:val="002451"/>
        </w:rPr>
        <w:t>at least your name, phone number, email to #, any other details</w:t>
      </w:r>
      <w:r w:rsidR="002046CB" w:rsidRPr="00C603B5">
        <w:rPr>
          <w:rFonts w:ascii="Times New Roman" w:eastAsia="Times New Roman" w:hAnsi="Times New Roman" w:cs="Times New Roman"/>
          <w:color w:val="002451"/>
          <w:bdr w:val="none" w:sz="0" w:space="0" w:color="auto" w:frame="1"/>
        </w:rPr>
        <w:t xml:space="preserve"> [your local coordinator's cell or </w:t>
      </w:r>
      <w:r w:rsidR="00966792" w:rsidRPr="00C603B5">
        <w:rPr>
          <w:rFonts w:ascii="Times New Roman" w:eastAsia="Times New Roman" w:hAnsi="Times New Roman" w:cs="Times New Roman"/>
          <w:color w:val="002451"/>
          <w:bdr w:val="none" w:sz="0" w:space="0" w:color="auto" w:frame="1"/>
        </w:rPr>
        <w:t xml:space="preserve">if you confirm with us first, </w:t>
      </w:r>
      <w:r w:rsidR="002046CB" w:rsidRPr="00C603B5">
        <w:rPr>
          <w:rFonts w:ascii="Times New Roman" w:eastAsia="Times New Roman" w:hAnsi="Times New Roman" w:cs="Times New Roman"/>
          <w:color w:val="002451"/>
          <w:bdr w:val="none" w:sz="0" w:space="0" w:color="auto" w:frame="1"/>
        </w:rPr>
        <w:t>you can use our number].</w:t>
      </w:r>
      <w:r w:rsidRPr="00C603B5">
        <w:rPr>
          <w:rFonts w:ascii="Times New Roman" w:eastAsia="Times New Roman" w:hAnsi="Times New Roman" w:cs="Times New Roman"/>
          <w:color w:val="002451"/>
          <w:bdr w:val="none" w:sz="0" w:space="0" w:color="auto" w:frame="1"/>
        </w:rPr>
        <w:t xml:space="preserve">” </w:t>
      </w:r>
      <w:r w:rsidR="002046CB" w:rsidRPr="00C603B5">
        <w:rPr>
          <w:rFonts w:ascii="Times New Roman" w:eastAsia="Times New Roman" w:hAnsi="Times New Roman" w:cs="Times New Roman"/>
          <w:color w:val="002451"/>
          <w:bdr w:val="none" w:sz="0" w:space="0" w:color="auto" w:frame="1"/>
        </w:rPr>
        <w:t>Repeat third time: </w:t>
      </w:r>
      <w:r w:rsidRPr="00C603B5">
        <w:rPr>
          <w:rFonts w:ascii="Times New Roman" w:eastAsia="Times New Roman" w:hAnsi="Times New Roman" w:cs="Times New Roman"/>
          <w:color w:val="002451"/>
          <w:bdr w:val="none" w:sz="0" w:space="0" w:color="auto" w:frame="1"/>
        </w:rPr>
        <w:t>“</w:t>
      </w:r>
      <w:r w:rsidR="002046CB" w:rsidRPr="00C603B5">
        <w:rPr>
          <w:rFonts w:ascii="Times New Roman" w:eastAsia="Times New Roman" w:hAnsi="Times New Roman" w:cs="Times New Roman"/>
          <w:b/>
          <w:bCs/>
          <w:color w:val="002451"/>
          <w:bdr w:val="none" w:sz="0" w:space="0" w:color="auto" w:frame="1"/>
        </w:rPr>
        <w:t>The number is xxx-xxx-xxxx.</w:t>
      </w:r>
      <w:r w:rsidRPr="00C603B5">
        <w:rPr>
          <w:rFonts w:ascii="Times New Roman" w:eastAsia="Times New Roman" w:hAnsi="Times New Roman" w:cs="Times New Roman"/>
          <w:b/>
          <w:bCs/>
          <w:color w:val="002451"/>
          <w:bdr w:val="none" w:sz="0" w:space="0" w:color="auto" w:frame="1"/>
        </w:rPr>
        <w:t>”</w:t>
      </w:r>
    </w:p>
    <w:p w14:paraId="57E4DD5A" w14:textId="67FC28B0" w:rsidR="002046CB" w:rsidRPr="00C603B5" w:rsidRDefault="00417A0F" w:rsidP="00461D03">
      <w:pPr>
        <w:numPr>
          <w:ilvl w:val="0"/>
          <w:numId w:val="3"/>
        </w:numPr>
        <w:shd w:val="clear" w:color="auto" w:fill="FFFFFF"/>
        <w:spacing w:beforeAutospacing="1" w:afterAutospacing="1"/>
        <w:jc w:val="both"/>
        <w:textAlignment w:val="baseline"/>
        <w:rPr>
          <w:rFonts w:ascii="Times New Roman" w:eastAsia="Times New Roman" w:hAnsi="Times New Roman" w:cs="Times New Roman"/>
          <w:color w:val="002451"/>
        </w:rPr>
      </w:pPr>
      <w:r w:rsidRPr="00C603B5">
        <w:rPr>
          <w:rFonts w:ascii="Times New Roman" w:eastAsia="Times New Roman" w:hAnsi="Times New Roman" w:cs="Times New Roman"/>
          <w:b/>
          <w:bCs/>
          <w:i/>
          <w:iCs/>
          <w:color w:val="002451"/>
          <w:bdr w:val="none" w:sz="0" w:space="0" w:color="auto" w:frame="1"/>
        </w:rPr>
        <w:t>“</w:t>
      </w:r>
      <w:r w:rsidR="002046CB" w:rsidRPr="00C603B5">
        <w:rPr>
          <w:rFonts w:ascii="Times New Roman" w:eastAsia="Times New Roman" w:hAnsi="Times New Roman" w:cs="Times New Roman"/>
          <w:b/>
          <w:bCs/>
          <w:i/>
          <w:iCs/>
          <w:color w:val="002451"/>
          <w:bdr w:val="none" w:sz="0" w:space="0" w:color="auto" w:frame="1"/>
        </w:rPr>
        <w:t xml:space="preserve">I have a print-out </w:t>
      </w:r>
      <w:r w:rsidRPr="00C603B5">
        <w:rPr>
          <w:rFonts w:ascii="Times New Roman" w:eastAsia="Times New Roman" w:hAnsi="Times New Roman" w:cs="Times New Roman"/>
          <w:b/>
          <w:bCs/>
          <w:i/>
          <w:iCs/>
          <w:color w:val="002451"/>
          <w:bdr w:val="none" w:sz="0" w:space="0" w:color="auto" w:frame="1"/>
        </w:rPr>
        <w:t xml:space="preserve">of </w:t>
      </w:r>
      <w:r w:rsidR="002046CB" w:rsidRPr="00C603B5">
        <w:rPr>
          <w:rFonts w:ascii="Times New Roman" w:eastAsia="Times New Roman" w:hAnsi="Times New Roman" w:cs="Times New Roman"/>
          <w:b/>
          <w:bCs/>
          <w:i/>
          <w:iCs/>
          <w:color w:val="002451"/>
          <w:bdr w:val="none" w:sz="0" w:space="0" w:color="auto" w:frame="1"/>
        </w:rPr>
        <w:t>and will read over the Sign-up Survey questions as you fill it out. Most of the responses are optional but at least names and numbers are needed and emails if you have them so we can contact you. </w:t>
      </w:r>
      <w:r w:rsidR="002046CB" w:rsidRPr="00C603B5">
        <w:rPr>
          <w:rFonts w:ascii="Times New Roman" w:eastAsia="Times New Roman" w:hAnsi="Times New Roman" w:cs="Times New Roman"/>
          <w:b/>
          <w:bCs/>
          <w:i/>
          <w:iCs/>
          <w:color w:val="002451"/>
          <w:bdr w:val="none" w:sz="0" w:space="0" w:color="auto" w:frame="1"/>
          <w:shd w:val="clear" w:color="auto" w:fill="FFFFFF"/>
        </w:rPr>
        <w:t> </w:t>
      </w:r>
      <w:r w:rsidR="002046CB" w:rsidRPr="00C603B5">
        <w:rPr>
          <w:rFonts w:ascii="Times New Roman" w:eastAsia="Times New Roman" w:hAnsi="Times New Roman" w:cs="Times New Roman"/>
          <w:b/>
          <w:bCs/>
          <w:color w:val="002451"/>
          <w:bdr w:val="none" w:sz="0" w:space="0" w:color="auto" w:frame="1"/>
          <w:shd w:val="clear" w:color="auto" w:fill="FFFFFF"/>
        </w:rPr>
        <w:t>"The first question is...</w:t>
      </w:r>
      <w:r w:rsidRPr="00C603B5">
        <w:rPr>
          <w:rFonts w:ascii="Times New Roman" w:eastAsia="Times New Roman" w:hAnsi="Times New Roman" w:cs="Times New Roman"/>
          <w:b/>
          <w:bCs/>
          <w:color w:val="002451"/>
          <w:bdr w:val="none" w:sz="0" w:space="0" w:color="auto" w:frame="1"/>
          <w:shd w:val="clear" w:color="auto" w:fill="FFFFFF"/>
        </w:rPr>
        <w:t>’</w:t>
      </w:r>
      <w:r w:rsidR="002046CB" w:rsidRPr="00C603B5">
        <w:rPr>
          <w:rFonts w:ascii="Times New Roman" w:eastAsia="Times New Roman" w:hAnsi="Times New Roman" w:cs="Times New Roman"/>
          <w:b/>
          <w:bCs/>
          <w:color w:val="002451"/>
          <w:bdr w:val="none" w:sz="0" w:space="0" w:color="auto" w:frame="1"/>
          <w:shd w:val="clear" w:color="auto" w:fill="FFFFFF"/>
        </w:rPr>
        <w:t> </w:t>
      </w:r>
      <w:r w:rsidR="002046CB" w:rsidRPr="00C603B5">
        <w:rPr>
          <w:rFonts w:ascii="Times New Roman" w:eastAsia="Times New Roman" w:hAnsi="Times New Roman" w:cs="Times New Roman"/>
          <w:color w:val="002451"/>
          <w:bdr w:val="none" w:sz="0" w:space="0" w:color="auto" w:frame="1"/>
          <w:shd w:val="clear" w:color="auto" w:fill="FFFFFF"/>
        </w:rPr>
        <w:t>[Read through the whole survey].</w:t>
      </w:r>
    </w:p>
    <w:p w14:paraId="020CB185" w14:textId="1CCDDD1D" w:rsidR="002046CB" w:rsidRPr="00C603B5" w:rsidRDefault="002046CB" w:rsidP="00461D03">
      <w:pPr>
        <w:numPr>
          <w:ilvl w:val="0"/>
          <w:numId w:val="3"/>
        </w:numPr>
        <w:shd w:val="clear" w:color="auto" w:fill="FFFFFF"/>
        <w:spacing w:beforeAutospacing="1" w:afterAutospacing="1"/>
        <w:jc w:val="both"/>
        <w:textAlignment w:val="baseline"/>
        <w:rPr>
          <w:rFonts w:ascii="Times New Roman" w:eastAsia="Times New Roman" w:hAnsi="Times New Roman" w:cs="Times New Roman"/>
          <w:color w:val="002451"/>
        </w:rPr>
      </w:pPr>
      <w:r w:rsidRPr="00C603B5">
        <w:rPr>
          <w:rFonts w:ascii="Times New Roman" w:eastAsia="Times New Roman" w:hAnsi="Times New Roman" w:cs="Times New Roman"/>
          <w:color w:val="002451"/>
          <w:bdr w:val="none" w:sz="0" w:space="0" w:color="auto" w:frame="1"/>
        </w:rPr>
        <w:t>Mention at the very end of your instructions that</w:t>
      </w:r>
      <w:r w:rsidRPr="00C603B5">
        <w:rPr>
          <w:rFonts w:ascii="Times New Roman" w:eastAsia="Times New Roman" w:hAnsi="Times New Roman" w:cs="Times New Roman"/>
          <w:b/>
          <w:bCs/>
          <w:i/>
          <w:iCs/>
          <w:color w:val="002451"/>
          <w:bdr w:val="none" w:sz="0" w:space="0" w:color="auto" w:frame="1"/>
        </w:rPr>
        <w:t> </w:t>
      </w:r>
      <w:r w:rsidR="00417A0F" w:rsidRPr="00C603B5">
        <w:rPr>
          <w:rFonts w:ascii="Times New Roman" w:eastAsia="Times New Roman" w:hAnsi="Times New Roman" w:cs="Times New Roman"/>
          <w:b/>
          <w:bCs/>
          <w:i/>
          <w:iCs/>
          <w:color w:val="002451"/>
        </w:rPr>
        <w:t>“</w:t>
      </w:r>
      <w:r w:rsidRPr="00C603B5">
        <w:rPr>
          <w:rFonts w:ascii="Times New Roman" w:eastAsia="Times New Roman" w:hAnsi="Times New Roman" w:cs="Times New Roman"/>
          <w:b/>
          <w:bCs/>
          <w:i/>
          <w:iCs/>
          <w:color w:val="002451"/>
        </w:rPr>
        <w:t>For those that were unable to sign-up yet, please go to the sign-up tables at the church exit(s) outsid</w:t>
      </w:r>
      <w:r w:rsidRPr="00C603B5">
        <w:rPr>
          <w:rFonts w:ascii="Times New Roman" w:eastAsia="Times New Roman" w:hAnsi="Times New Roman" w:cs="Times New Roman"/>
          <w:b/>
          <w:bCs/>
          <w:i/>
          <w:iCs/>
          <w:color w:val="002451"/>
          <w:bdr w:val="none" w:sz="0" w:space="0" w:color="auto" w:frame="1"/>
        </w:rPr>
        <w:t>e</w:t>
      </w:r>
      <w:r w:rsidRPr="00C603B5">
        <w:rPr>
          <w:rFonts w:ascii="Times New Roman" w:eastAsia="Times New Roman" w:hAnsi="Times New Roman" w:cs="Times New Roman"/>
          <w:b/>
          <w:bCs/>
          <w:i/>
          <w:iCs/>
          <w:color w:val="002451"/>
        </w:rPr>
        <w:t> just for today</w:t>
      </w:r>
      <w:r w:rsidRPr="00C603B5">
        <w:rPr>
          <w:rFonts w:ascii="Times New Roman" w:eastAsia="Times New Roman" w:hAnsi="Times New Roman" w:cs="Times New Roman"/>
          <w:b/>
          <w:bCs/>
          <w:i/>
          <w:iCs/>
          <w:color w:val="002451"/>
          <w:bdr w:val="none" w:sz="0" w:space="0" w:color="auto" w:frame="1"/>
        </w:rPr>
        <w:t> </w:t>
      </w:r>
      <w:r w:rsidRPr="00C603B5">
        <w:rPr>
          <w:rFonts w:ascii="Times New Roman" w:eastAsia="Times New Roman" w:hAnsi="Times New Roman" w:cs="Times New Roman"/>
          <w:i/>
          <w:iCs/>
          <w:color w:val="002451"/>
        </w:rPr>
        <w:t>[or wherever you station them]</w:t>
      </w:r>
      <w:r w:rsidRPr="00C603B5">
        <w:rPr>
          <w:rFonts w:ascii="Times New Roman" w:eastAsia="Times New Roman" w:hAnsi="Times New Roman" w:cs="Times New Roman"/>
          <w:b/>
          <w:bCs/>
          <w:i/>
          <w:iCs/>
          <w:color w:val="002451"/>
          <w:bdr w:val="none" w:sz="0" w:space="0" w:color="auto" w:frame="1"/>
        </w:rPr>
        <w:t> </w:t>
      </w:r>
      <w:r w:rsidRPr="00C603B5">
        <w:rPr>
          <w:rFonts w:ascii="Times New Roman" w:eastAsia="Times New Roman" w:hAnsi="Times New Roman" w:cs="Times New Roman"/>
          <w:b/>
          <w:bCs/>
          <w:i/>
          <w:iCs/>
          <w:color w:val="002451"/>
        </w:rPr>
        <w:t>and volunteers are </w:t>
      </w:r>
      <w:r w:rsidRPr="00C603B5">
        <w:rPr>
          <w:rFonts w:ascii="Times New Roman" w:eastAsia="Times New Roman" w:hAnsi="Times New Roman" w:cs="Times New Roman"/>
          <w:b/>
          <w:bCs/>
          <w:i/>
          <w:iCs/>
          <w:color w:val="002451"/>
          <w:bdr w:val="none" w:sz="0" w:space="0" w:color="auto" w:frame="1"/>
        </w:rPr>
        <w:t>ready</w:t>
      </w:r>
      <w:r w:rsidRPr="00C603B5">
        <w:rPr>
          <w:rFonts w:ascii="Times New Roman" w:eastAsia="Times New Roman" w:hAnsi="Times New Roman" w:cs="Times New Roman"/>
          <w:b/>
          <w:bCs/>
          <w:i/>
          <w:iCs/>
          <w:color w:val="002451"/>
        </w:rPr>
        <w:t> to receive your information there.</w:t>
      </w:r>
      <w:r w:rsidR="00417A0F" w:rsidRPr="00C603B5">
        <w:rPr>
          <w:rFonts w:ascii="Times New Roman" w:eastAsia="Times New Roman" w:hAnsi="Times New Roman" w:cs="Times New Roman"/>
          <w:b/>
          <w:bCs/>
          <w:i/>
          <w:iCs/>
          <w:color w:val="002451"/>
        </w:rPr>
        <w:t>”</w:t>
      </w:r>
    </w:p>
    <w:p w14:paraId="6C71D51E" w14:textId="26E38C4D" w:rsidR="00966792" w:rsidRPr="00C603B5" w:rsidRDefault="002046CB" w:rsidP="00966792">
      <w:pPr>
        <w:numPr>
          <w:ilvl w:val="0"/>
          <w:numId w:val="3"/>
        </w:numPr>
        <w:shd w:val="clear" w:color="auto" w:fill="FFFFFF"/>
        <w:spacing w:before="100" w:beforeAutospacing="1" w:after="100" w:afterAutospacing="1"/>
        <w:jc w:val="both"/>
        <w:textAlignment w:val="baseline"/>
        <w:rPr>
          <w:rFonts w:ascii="Times New Roman" w:eastAsia="Times New Roman" w:hAnsi="Times New Roman" w:cs="Times New Roman"/>
          <w:color w:val="002451"/>
        </w:rPr>
      </w:pPr>
      <w:r w:rsidRPr="00C603B5">
        <w:rPr>
          <w:rFonts w:ascii="Times New Roman" w:eastAsia="Times New Roman" w:hAnsi="Times New Roman" w:cs="Times New Roman"/>
          <w:color w:val="002451"/>
        </w:rPr>
        <w:t>Repeat 5 in the announcements after Holy Communion as a reminder.</w:t>
      </w:r>
    </w:p>
    <w:p w14:paraId="1E90F8FE" w14:textId="2A2ED98D" w:rsidR="00350C8F" w:rsidRPr="00C603B5" w:rsidRDefault="00350C8F" w:rsidP="00350C8F">
      <w:pPr>
        <w:numPr>
          <w:ilvl w:val="0"/>
          <w:numId w:val="3"/>
        </w:numPr>
        <w:shd w:val="clear" w:color="auto" w:fill="FFFFFF"/>
        <w:spacing w:beforeAutospacing="1" w:afterAutospacing="1"/>
        <w:jc w:val="both"/>
        <w:textAlignment w:val="baseline"/>
        <w:rPr>
          <w:rFonts w:ascii="Times New Roman" w:eastAsia="Times New Roman" w:hAnsi="Times New Roman" w:cs="Times New Roman"/>
          <w:color w:val="002451"/>
        </w:rPr>
      </w:pPr>
      <w:r w:rsidRPr="00C603B5">
        <w:rPr>
          <w:rFonts w:ascii="Times New Roman" w:eastAsia="Times New Roman" w:hAnsi="Times New Roman" w:cs="Times New Roman"/>
          <w:i/>
          <w:iCs/>
          <w:color w:val="002451"/>
        </w:rPr>
        <w:t xml:space="preserve">In the parish bulletin the week after the sign-up you can state in your Adoration section: </w:t>
      </w:r>
      <w:r w:rsidR="00417A0F" w:rsidRPr="00C603B5">
        <w:rPr>
          <w:rFonts w:ascii="Times New Roman" w:eastAsia="Times New Roman" w:hAnsi="Times New Roman" w:cs="Times New Roman"/>
          <w:b/>
          <w:bCs/>
          <w:i/>
          <w:iCs/>
          <w:color w:val="002451"/>
        </w:rPr>
        <w:t>“</w:t>
      </w:r>
      <w:r w:rsidRPr="00C603B5">
        <w:rPr>
          <w:rFonts w:ascii="Times New Roman" w:eastAsia="Times New Roman" w:hAnsi="Times New Roman" w:cs="Times New Roman"/>
          <w:b/>
          <w:bCs/>
          <w:i/>
          <w:iCs/>
          <w:color w:val="002451"/>
        </w:rPr>
        <w:t xml:space="preserve">If you didn’t get a chance to sign-up for adoration </w:t>
      </w:r>
      <w:r w:rsidR="00BA084F" w:rsidRPr="00C603B5">
        <w:rPr>
          <w:rFonts w:ascii="Times New Roman" w:eastAsia="Times New Roman" w:hAnsi="Times New Roman" w:cs="Times New Roman"/>
          <w:b/>
          <w:bCs/>
          <w:i/>
          <w:iCs/>
          <w:color w:val="002451"/>
        </w:rPr>
        <w:t>yet</w:t>
      </w:r>
      <w:r w:rsidRPr="00C603B5">
        <w:rPr>
          <w:rFonts w:ascii="Times New Roman" w:eastAsia="Times New Roman" w:hAnsi="Times New Roman" w:cs="Times New Roman"/>
          <w:b/>
          <w:bCs/>
          <w:i/>
          <w:iCs/>
          <w:color w:val="002451"/>
        </w:rPr>
        <w:t xml:space="preserve">, </w:t>
      </w:r>
      <w:r w:rsidR="00B6593C" w:rsidRPr="00C603B5">
        <w:rPr>
          <w:rFonts w:ascii="Times New Roman" w:eastAsia="Times New Roman" w:hAnsi="Times New Roman" w:cs="Times New Roman"/>
          <w:b/>
          <w:bCs/>
          <w:i/>
          <w:iCs/>
          <w:color w:val="002451"/>
        </w:rPr>
        <w:t xml:space="preserve">please call [the head </w:t>
      </w:r>
      <w:r w:rsidR="00B6593C" w:rsidRPr="00C603B5">
        <w:rPr>
          <w:rFonts w:ascii="Times New Roman" w:eastAsia="Times New Roman" w:hAnsi="Times New Roman" w:cs="Times New Roman"/>
          <w:b/>
          <w:bCs/>
          <w:i/>
          <w:iCs/>
          <w:color w:val="002451"/>
        </w:rPr>
        <w:lastRenderedPageBreak/>
        <w:t>coordinators number xxx-xxx-xxxx</w:t>
      </w:r>
      <w:r w:rsidR="00567FB0" w:rsidRPr="00C603B5">
        <w:rPr>
          <w:rFonts w:ascii="Times New Roman" w:eastAsia="Times New Roman" w:hAnsi="Times New Roman" w:cs="Times New Roman"/>
          <w:b/>
          <w:bCs/>
          <w:i/>
          <w:iCs/>
          <w:color w:val="002451"/>
        </w:rPr>
        <w:t xml:space="preserve"> or the parish offices number</w:t>
      </w:r>
      <w:r w:rsidR="00B6593C" w:rsidRPr="00C603B5">
        <w:rPr>
          <w:rFonts w:ascii="Times New Roman" w:eastAsia="Times New Roman" w:hAnsi="Times New Roman" w:cs="Times New Roman"/>
          <w:b/>
          <w:bCs/>
          <w:i/>
          <w:iCs/>
          <w:color w:val="002451"/>
        </w:rPr>
        <w:t xml:space="preserve">] or sign up online </w:t>
      </w:r>
      <w:r w:rsidRPr="00C603B5">
        <w:rPr>
          <w:rFonts w:ascii="Times New Roman" w:eastAsia="Times New Roman" w:hAnsi="Times New Roman" w:cs="Times New Roman"/>
          <w:b/>
          <w:bCs/>
          <w:i/>
          <w:iCs/>
          <w:color w:val="002451"/>
        </w:rPr>
        <w:t>a</w:t>
      </w:r>
      <w:r w:rsidR="00B6593C" w:rsidRPr="00C603B5">
        <w:rPr>
          <w:rFonts w:ascii="Times New Roman" w:eastAsia="Times New Roman" w:hAnsi="Times New Roman" w:cs="Times New Roman"/>
          <w:b/>
          <w:bCs/>
          <w:i/>
          <w:iCs/>
          <w:color w:val="002451"/>
        </w:rPr>
        <w:t>t this</w:t>
      </w:r>
      <w:r w:rsidRPr="00C603B5">
        <w:rPr>
          <w:rFonts w:ascii="Times New Roman" w:eastAsia="Times New Roman" w:hAnsi="Times New Roman" w:cs="Times New Roman"/>
          <w:b/>
          <w:bCs/>
          <w:i/>
          <w:iCs/>
          <w:color w:val="002451"/>
        </w:rPr>
        <w:t xml:space="preserve"> </w:t>
      </w:r>
      <w:r w:rsidR="00B6593C" w:rsidRPr="00C603B5">
        <w:rPr>
          <w:rFonts w:ascii="Times New Roman" w:eastAsia="Times New Roman" w:hAnsi="Times New Roman" w:cs="Times New Roman"/>
          <w:i/>
          <w:iCs/>
          <w:color w:val="002451"/>
        </w:rPr>
        <w:t>[insert link]</w:t>
      </w:r>
      <w:r w:rsidR="00B6593C" w:rsidRPr="00C603B5">
        <w:rPr>
          <w:rFonts w:ascii="Times New Roman" w:eastAsia="Times New Roman" w:hAnsi="Times New Roman" w:cs="Times New Roman"/>
          <w:b/>
          <w:bCs/>
          <w:i/>
          <w:iCs/>
          <w:color w:val="002451"/>
        </w:rPr>
        <w:t xml:space="preserve"> under the new “</w:t>
      </w:r>
      <w:r w:rsidRPr="00C603B5">
        <w:rPr>
          <w:rFonts w:ascii="Times New Roman" w:eastAsia="Times New Roman" w:hAnsi="Times New Roman" w:cs="Times New Roman"/>
          <w:b/>
          <w:bCs/>
          <w:i/>
          <w:iCs/>
          <w:color w:val="002451"/>
        </w:rPr>
        <w:t xml:space="preserve">Adoration" </w:t>
      </w:r>
      <w:r w:rsidR="00B6593C" w:rsidRPr="00C603B5">
        <w:rPr>
          <w:rFonts w:ascii="Times New Roman" w:eastAsia="Times New Roman" w:hAnsi="Times New Roman" w:cs="Times New Roman"/>
          <w:b/>
          <w:bCs/>
          <w:i/>
          <w:iCs/>
          <w:color w:val="002451"/>
        </w:rPr>
        <w:t>section on</w:t>
      </w:r>
      <w:r w:rsidRPr="00C603B5">
        <w:rPr>
          <w:rFonts w:ascii="Times New Roman" w:eastAsia="Times New Roman" w:hAnsi="Times New Roman" w:cs="Times New Roman"/>
          <w:b/>
          <w:bCs/>
          <w:i/>
          <w:iCs/>
          <w:color w:val="002451"/>
        </w:rPr>
        <w:t xml:space="preserve"> our website</w:t>
      </w:r>
      <w:r w:rsidR="00B6593C" w:rsidRPr="00C603B5">
        <w:rPr>
          <w:rFonts w:ascii="Times New Roman" w:eastAsia="Times New Roman" w:hAnsi="Times New Roman" w:cs="Times New Roman"/>
          <w:b/>
          <w:bCs/>
          <w:i/>
          <w:iCs/>
          <w:color w:val="002451"/>
        </w:rPr>
        <w:t>.”</w:t>
      </w:r>
    </w:p>
    <w:p w14:paraId="53E83BD2" w14:textId="2093A5F4" w:rsidR="00350C8F" w:rsidRPr="00C603B5" w:rsidRDefault="00350C8F" w:rsidP="00350C8F">
      <w:pPr>
        <w:numPr>
          <w:ilvl w:val="0"/>
          <w:numId w:val="3"/>
        </w:numPr>
        <w:shd w:val="clear" w:color="auto" w:fill="FFFFFF"/>
        <w:spacing w:beforeAutospacing="1" w:afterAutospacing="1"/>
        <w:jc w:val="both"/>
        <w:textAlignment w:val="baseline"/>
        <w:rPr>
          <w:rFonts w:ascii="Times New Roman" w:eastAsia="Times New Roman" w:hAnsi="Times New Roman" w:cs="Times New Roman"/>
          <w:color w:val="002451"/>
        </w:rPr>
      </w:pPr>
      <w:r w:rsidRPr="00C603B5">
        <w:rPr>
          <w:rFonts w:ascii="Times New Roman" w:eastAsia="Times New Roman" w:hAnsi="Times New Roman" w:cs="Times New Roman"/>
          <w:color w:val="002451"/>
          <w:bdr w:val="none" w:sz="0" w:space="0" w:color="auto" w:frame="1"/>
        </w:rPr>
        <w:t xml:space="preserve">Your webmaster will need to add a new </w:t>
      </w:r>
      <w:r w:rsidR="00B6593C" w:rsidRPr="00C603B5">
        <w:rPr>
          <w:rFonts w:ascii="Times New Roman" w:eastAsia="Times New Roman" w:hAnsi="Times New Roman" w:cs="Times New Roman"/>
          <w:color w:val="002451"/>
          <w:bdr w:val="none" w:sz="0" w:space="0" w:color="auto" w:frame="1"/>
        </w:rPr>
        <w:t>section or menu with an</w:t>
      </w:r>
      <w:r w:rsidRPr="00C603B5">
        <w:rPr>
          <w:rFonts w:ascii="Times New Roman" w:eastAsia="Times New Roman" w:hAnsi="Times New Roman" w:cs="Times New Roman"/>
          <w:color w:val="002451"/>
          <w:bdr w:val="none" w:sz="0" w:space="0" w:color="auto" w:frame="1"/>
        </w:rPr>
        <w:t xml:space="preserve"> </w:t>
      </w:r>
      <w:r w:rsidR="00B6593C" w:rsidRPr="00C603B5">
        <w:rPr>
          <w:rFonts w:ascii="Times New Roman" w:eastAsia="Times New Roman" w:hAnsi="Times New Roman" w:cs="Times New Roman"/>
          <w:color w:val="002451"/>
          <w:bdr w:val="none" w:sz="0" w:space="0" w:color="auto" w:frame="1"/>
        </w:rPr>
        <w:t xml:space="preserve">“Adoration” </w:t>
      </w:r>
      <w:r w:rsidRPr="00C603B5">
        <w:rPr>
          <w:rFonts w:ascii="Times New Roman" w:eastAsia="Times New Roman" w:hAnsi="Times New Roman" w:cs="Times New Roman"/>
          <w:color w:val="002451"/>
          <w:bdr w:val="none" w:sz="0" w:space="0" w:color="auto" w:frame="1"/>
        </w:rPr>
        <w:t xml:space="preserve">heading with </w:t>
      </w:r>
      <w:r w:rsidR="00BA084F" w:rsidRPr="00C603B5">
        <w:rPr>
          <w:rFonts w:ascii="Times New Roman" w:eastAsia="Times New Roman" w:hAnsi="Times New Roman" w:cs="Times New Roman"/>
          <w:color w:val="002451"/>
          <w:bdr w:val="none" w:sz="0" w:space="0" w:color="auto" w:frame="1"/>
        </w:rPr>
        <w:t xml:space="preserve">all </w:t>
      </w:r>
      <w:r w:rsidRPr="00C603B5">
        <w:rPr>
          <w:rFonts w:ascii="Times New Roman" w:eastAsia="Times New Roman" w:hAnsi="Times New Roman" w:cs="Times New Roman"/>
          <w:color w:val="002451"/>
          <w:bdr w:val="none" w:sz="0" w:space="0" w:color="auto" w:frame="1"/>
        </w:rPr>
        <w:t>the sign-up details and a link for the survey.</w:t>
      </w:r>
    </w:p>
    <w:p w14:paraId="4C4351C7" w14:textId="77D61F0B" w:rsidR="002046CB" w:rsidRPr="00C603B5" w:rsidRDefault="002046CB" w:rsidP="00966792">
      <w:pPr>
        <w:shd w:val="clear" w:color="auto" w:fill="FFFFFF"/>
        <w:spacing w:before="100" w:beforeAutospacing="1" w:after="100" w:afterAutospacing="1"/>
        <w:ind w:left="720"/>
        <w:jc w:val="center"/>
        <w:textAlignment w:val="baseline"/>
        <w:rPr>
          <w:rFonts w:ascii="Times New Roman" w:eastAsia="Times New Roman" w:hAnsi="Times New Roman" w:cs="Times New Roman"/>
          <w:color w:val="002451"/>
        </w:rPr>
      </w:pPr>
      <w:r w:rsidRPr="00C603B5">
        <w:rPr>
          <w:rFonts w:ascii="Times New Roman" w:eastAsia="Times New Roman" w:hAnsi="Times New Roman" w:cs="Times New Roman"/>
          <w:b/>
          <w:bCs/>
        </w:rPr>
        <w:t>Additional Sign-up venues:</w:t>
      </w:r>
    </w:p>
    <w:p w14:paraId="36DE34E3" w14:textId="75C311E4" w:rsidR="002046CB" w:rsidRPr="00C603B5" w:rsidRDefault="002046CB" w:rsidP="00461D03">
      <w:pPr>
        <w:pStyle w:val="ListParagraph"/>
        <w:numPr>
          <w:ilvl w:val="0"/>
          <w:numId w:val="4"/>
        </w:numPr>
        <w:spacing w:before="100" w:beforeAutospacing="1" w:after="100" w:afterAutospacing="1"/>
        <w:jc w:val="both"/>
        <w:rPr>
          <w:rFonts w:ascii="Times New Roman" w:eastAsia="Times New Roman" w:hAnsi="Times New Roman" w:cs="Times New Roman"/>
        </w:rPr>
      </w:pPr>
      <w:r w:rsidRPr="00C603B5">
        <w:rPr>
          <w:rFonts w:ascii="Times New Roman" w:eastAsia="Times New Roman" w:hAnsi="Times New Roman" w:cs="Times New Roman"/>
        </w:rPr>
        <w:t xml:space="preserve">Some parishes require reservations for Sunday </w:t>
      </w:r>
      <w:r w:rsidR="00A4002E" w:rsidRPr="00C603B5">
        <w:rPr>
          <w:rFonts w:ascii="Times New Roman" w:eastAsia="Times New Roman" w:hAnsi="Times New Roman" w:cs="Times New Roman"/>
        </w:rPr>
        <w:t xml:space="preserve">obligation </w:t>
      </w:r>
      <w:r w:rsidRPr="00C603B5">
        <w:rPr>
          <w:rFonts w:ascii="Times New Roman" w:eastAsia="Times New Roman" w:hAnsi="Times New Roman" w:cs="Times New Roman"/>
        </w:rPr>
        <w:t>mass</w:t>
      </w:r>
      <w:r w:rsidR="00A4002E" w:rsidRPr="00C603B5">
        <w:rPr>
          <w:rFonts w:ascii="Times New Roman" w:eastAsia="Times New Roman" w:hAnsi="Times New Roman" w:cs="Times New Roman"/>
        </w:rPr>
        <w:t>es</w:t>
      </w:r>
      <w:r w:rsidRPr="00C603B5">
        <w:rPr>
          <w:rFonts w:ascii="Times New Roman" w:eastAsia="Times New Roman" w:hAnsi="Times New Roman" w:cs="Times New Roman"/>
        </w:rPr>
        <w:t xml:space="preserve"> using free services like Evenbrite, Sign-Up Genius. Is your parish using one of these or some other platform for Mass reservations?</w:t>
      </w:r>
    </w:p>
    <w:p w14:paraId="789DAA83" w14:textId="77777777" w:rsidR="002046CB" w:rsidRPr="00C603B5" w:rsidRDefault="002046CB" w:rsidP="00461D03">
      <w:pPr>
        <w:pStyle w:val="ListParagraph"/>
        <w:numPr>
          <w:ilvl w:val="0"/>
          <w:numId w:val="4"/>
        </w:numPr>
        <w:spacing w:before="100" w:beforeAutospacing="1" w:after="100" w:afterAutospacing="1"/>
        <w:jc w:val="both"/>
        <w:rPr>
          <w:rFonts w:ascii="Times New Roman" w:eastAsia="Times New Roman" w:hAnsi="Times New Roman" w:cs="Times New Roman"/>
        </w:rPr>
      </w:pPr>
      <w:r w:rsidRPr="00C603B5">
        <w:rPr>
          <w:rFonts w:ascii="Times New Roman" w:eastAsia="Times New Roman" w:hAnsi="Times New Roman" w:cs="Times New Roman"/>
        </w:rPr>
        <w:t>F</w:t>
      </w:r>
      <w:r w:rsidRPr="00C603B5">
        <w:rPr>
          <w:rFonts w:ascii="Times New Roman" w:eastAsia="Times New Roman" w:hAnsi="Times New Roman" w:cs="Times New Roman"/>
          <w:color w:val="000000"/>
          <w:bdr w:val="none" w:sz="0" w:space="0" w:color="auto" w:frame="1"/>
        </w:rPr>
        <w:t>or parishioners that you have email addresses for, perhaps from your Sign-Up Genius or other online platform for Mass reservations, you can forward out the link so they can sign-up before the weekend.  </w:t>
      </w:r>
    </w:p>
    <w:p w14:paraId="7221500E" w14:textId="77777777" w:rsidR="002046CB" w:rsidRPr="00C603B5" w:rsidRDefault="002046CB" w:rsidP="00461D03">
      <w:pPr>
        <w:pStyle w:val="ListParagraph"/>
        <w:numPr>
          <w:ilvl w:val="0"/>
          <w:numId w:val="4"/>
        </w:numPr>
        <w:spacing w:before="100" w:beforeAutospacing="1" w:after="100" w:afterAutospacing="1"/>
        <w:jc w:val="both"/>
        <w:rPr>
          <w:rFonts w:ascii="Times New Roman" w:eastAsia="Times New Roman" w:hAnsi="Times New Roman" w:cs="Times New Roman"/>
        </w:rPr>
      </w:pPr>
      <w:r w:rsidRPr="00C603B5">
        <w:rPr>
          <w:rFonts w:ascii="Times New Roman" w:eastAsia="Times New Roman" w:hAnsi="Times New Roman" w:cs="Times New Roman"/>
          <w:color w:val="000000"/>
          <w:bdr w:val="none" w:sz="0" w:space="0" w:color="auto" w:frame="1"/>
        </w:rPr>
        <w:t>Or if you provide an email list, we can email the link to your email list via a secure Mailerlite or this email address.  </w:t>
      </w:r>
    </w:p>
    <w:p w14:paraId="15F15D58" w14:textId="380AA42C" w:rsidR="002046CB" w:rsidRPr="00C603B5" w:rsidRDefault="002046CB" w:rsidP="00461D03">
      <w:pPr>
        <w:pStyle w:val="ListParagraph"/>
        <w:numPr>
          <w:ilvl w:val="0"/>
          <w:numId w:val="4"/>
        </w:numPr>
        <w:spacing w:before="100" w:beforeAutospacing="1" w:after="100" w:afterAutospacing="1"/>
        <w:jc w:val="both"/>
        <w:rPr>
          <w:rFonts w:ascii="Times New Roman" w:eastAsia="Times New Roman" w:hAnsi="Times New Roman" w:cs="Times New Roman"/>
        </w:rPr>
      </w:pPr>
      <w:r w:rsidRPr="00C603B5">
        <w:rPr>
          <w:rFonts w:ascii="Times New Roman" w:eastAsia="Times New Roman" w:hAnsi="Times New Roman" w:cs="Times New Roman"/>
          <w:color w:val="000000"/>
          <w:bdr w:val="none" w:sz="0" w:space="0" w:color="auto" w:frame="1"/>
        </w:rPr>
        <w:t>If your Mass Sign-Up Genius form can collect their names, phone numbers and emails, please also add one or more questions into your Mass reservation sign-up Genius:  Would you like to make a weekly holy hour? What time frame? (Morning, Afternoon, Evening, Night) Would you like to help coordinate eucharistic adoration? This will give more ways to reach those who don't fill in or find the survey in their email as it might go to their Spam folder. </w:t>
      </w:r>
    </w:p>
    <w:p w14:paraId="729488E3" w14:textId="77777777" w:rsidR="009C503A" w:rsidRPr="00C603B5" w:rsidRDefault="00461D03" w:rsidP="00461D03">
      <w:pPr>
        <w:numPr>
          <w:ilvl w:val="0"/>
          <w:numId w:val="4"/>
        </w:numPr>
        <w:spacing w:before="100" w:beforeAutospacing="1" w:after="100" w:afterAutospacing="1"/>
        <w:jc w:val="both"/>
        <w:rPr>
          <w:rFonts w:ascii="Times New Roman" w:eastAsia="Times New Roman" w:hAnsi="Times New Roman" w:cs="Times New Roman"/>
        </w:rPr>
      </w:pPr>
      <w:r w:rsidRPr="00C603B5">
        <w:rPr>
          <w:rFonts w:ascii="Times New Roman" w:eastAsia="Times New Roman" w:hAnsi="Times New Roman" w:cs="Times New Roman"/>
        </w:rPr>
        <w:t>Do you have any other ideas and how you would envision the sign-up?</w:t>
      </w:r>
    </w:p>
    <w:p w14:paraId="47545151" w14:textId="4446594F" w:rsidR="009C503A" w:rsidRPr="00C603B5" w:rsidRDefault="009C503A" w:rsidP="009C503A">
      <w:pPr>
        <w:pStyle w:val="ListParagraph"/>
        <w:numPr>
          <w:ilvl w:val="0"/>
          <w:numId w:val="4"/>
        </w:numPr>
        <w:jc w:val="both"/>
        <w:textAlignment w:val="baseline"/>
        <w:rPr>
          <w:rFonts w:ascii="Times New Roman" w:eastAsia="Times New Roman" w:hAnsi="Times New Roman" w:cs="Times New Roman"/>
          <w:color w:val="002451"/>
          <w:bdr w:val="none" w:sz="0" w:space="0" w:color="auto" w:frame="1"/>
        </w:rPr>
      </w:pPr>
      <w:r w:rsidRPr="00C603B5">
        <w:rPr>
          <w:rFonts w:ascii="Times New Roman" w:eastAsia="Times New Roman" w:hAnsi="Times New Roman" w:cs="Times New Roman"/>
          <w:color w:val="002451"/>
          <w:bdr w:val="none" w:sz="0" w:space="0" w:color="auto" w:frame="1"/>
        </w:rPr>
        <w:t xml:space="preserve">We </w:t>
      </w:r>
      <w:r w:rsidR="00C603B5" w:rsidRPr="00C603B5">
        <w:rPr>
          <w:rFonts w:ascii="Times New Roman" w:eastAsia="Times New Roman" w:hAnsi="Times New Roman" w:cs="Times New Roman"/>
          <w:color w:val="002451"/>
          <w:bdr w:val="none" w:sz="0" w:space="0" w:color="auto" w:frame="1"/>
        </w:rPr>
        <w:t>will</w:t>
      </w:r>
      <w:r w:rsidRPr="00C603B5">
        <w:rPr>
          <w:rFonts w:ascii="Times New Roman" w:eastAsia="Times New Roman" w:hAnsi="Times New Roman" w:cs="Times New Roman"/>
          <w:color w:val="002451"/>
          <w:bdr w:val="none" w:sz="0" w:space="0" w:color="auto" w:frame="1"/>
        </w:rPr>
        <w:t xml:space="preserve"> provide</w:t>
      </w:r>
      <w:r w:rsidR="00C603B5" w:rsidRPr="00C603B5">
        <w:rPr>
          <w:rFonts w:ascii="Times New Roman" w:eastAsia="Times New Roman" w:hAnsi="Times New Roman" w:cs="Times New Roman"/>
          <w:color w:val="002451"/>
          <w:bdr w:val="none" w:sz="0" w:space="0" w:color="auto" w:frame="1"/>
        </w:rPr>
        <w:t xml:space="preserve"> you</w:t>
      </w:r>
      <w:r w:rsidRPr="00C603B5">
        <w:rPr>
          <w:rFonts w:ascii="Times New Roman" w:eastAsia="Times New Roman" w:hAnsi="Times New Roman" w:cs="Times New Roman"/>
          <w:color w:val="002451"/>
          <w:bdr w:val="none" w:sz="0" w:space="0" w:color="auto" w:frame="1"/>
        </w:rPr>
        <w:t xml:space="preserve"> a </w:t>
      </w:r>
      <w:hyperlink r:id="rId7" w:history="1">
        <w:r w:rsidRPr="001138BD">
          <w:rPr>
            <w:rStyle w:val="Hyperlink"/>
            <w:rFonts w:ascii="Times New Roman" w:eastAsia="Times New Roman" w:hAnsi="Times New Roman" w:cs="Times New Roman"/>
            <w:bdr w:val="none" w:sz="0" w:space="0" w:color="auto" w:frame="1"/>
          </w:rPr>
          <w:t xml:space="preserve">free </w:t>
        </w:r>
        <w:r w:rsidR="00C603B5" w:rsidRPr="001138BD">
          <w:rPr>
            <w:rStyle w:val="Hyperlink"/>
            <w:rFonts w:ascii="Times New Roman" w:eastAsia="Times New Roman" w:hAnsi="Times New Roman" w:cs="Times New Roman"/>
            <w:bdr w:val="none" w:sz="0" w:space="0" w:color="auto" w:frame="1"/>
          </w:rPr>
          <w:t xml:space="preserve">digital user-friendly </w:t>
        </w:r>
        <w:r w:rsidR="00C603B5" w:rsidRPr="001138BD">
          <w:rPr>
            <w:rStyle w:val="Hyperlink"/>
            <w:rFonts w:ascii="Times New Roman" w:eastAsia="Times New Roman" w:hAnsi="Times New Roman" w:cs="Times New Roman"/>
            <w:b/>
            <w:bCs/>
            <w:bdr w:val="none" w:sz="0" w:space="0" w:color="auto" w:frame="1"/>
          </w:rPr>
          <w:t>A</w:t>
        </w:r>
        <w:r w:rsidRPr="001138BD">
          <w:rPr>
            <w:rStyle w:val="Hyperlink"/>
            <w:rFonts w:ascii="Times New Roman" w:eastAsia="Times New Roman" w:hAnsi="Times New Roman" w:cs="Times New Roman"/>
            <w:b/>
            <w:bCs/>
            <w:bdr w:val="none" w:sz="0" w:space="0" w:color="auto" w:frame="1"/>
          </w:rPr>
          <w:t>dor</w:t>
        </w:r>
        <w:r w:rsidR="00C603B5" w:rsidRPr="001138BD">
          <w:rPr>
            <w:rStyle w:val="Hyperlink"/>
            <w:rFonts w:ascii="Times New Roman" w:eastAsia="Times New Roman" w:hAnsi="Times New Roman" w:cs="Times New Roman"/>
            <w:b/>
            <w:bCs/>
            <w:bdr w:val="none" w:sz="0" w:space="0" w:color="auto" w:frame="1"/>
          </w:rPr>
          <w:t>ation</w:t>
        </w:r>
        <w:r w:rsidRPr="001138BD">
          <w:rPr>
            <w:rStyle w:val="Hyperlink"/>
            <w:rFonts w:ascii="Times New Roman" w:eastAsia="Times New Roman" w:hAnsi="Times New Roman" w:cs="Times New Roman"/>
            <w:b/>
            <w:bCs/>
            <w:bdr w:val="none" w:sz="0" w:space="0" w:color="auto" w:frame="1"/>
          </w:rPr>
          <w:t xml:space="preserve"> </w:t>
        </w:r>
        <w:r w:rsidR="00C603B5" w:rsidRPr="001138BD">
          <w:rPr>
            <w:rStyle w:val="Hyperlink"/>
            <w:rFonts w:ascii="Times New Roman" w:eastAsia="Times New Roman" w:hAnsi="Times New Roman" w:cs="Times New Roman"/>
            <w:b/>
            <w:bCs/>
            <w:bdr w:val="none" w:sz="0" w:space="0" w:color="auto" w:frame="1"/>
          </w:rPr>
          <w:t>S</w:t>
        </w:r>
        <w:r w:rsidRPr="001138BD">
          <w:rPr>
            <w:rStyle w:val="Hyperlink"/>
            <w:rFonts w:ascii="Times New Roman" w:eastAsia="Times New Roman" w:hAnsi="Times New Roman" w:cs="Times New Roman"/>
            <w:b/>
            <w:bCs/>
            <w:bdr w:val="none" w:sz="0" w:space="0" w:color="auto" w:frame="1"/>
          </w:rPr>
          <w:t>cheduling</w:t>
        </w:r>
        <w:r w:rsidRPr="001138BD">
          <w:rPr>
            <w:rStyle w:val="Hyperlink"/>
            <w:rFonts w:ascii="Times New Roman" w:eastAsia="Times New Roman" w:hAnsi="Times New Roman" w:cs="Times New Roman"/>
            <w:bdr w:val="none" w:sz="0" w:space="0" w:color="auto" w:frame="1"/>
          </w:rPr>
          <w:t xml:space="preserve"> </w:t>
        </w:r>
        <w:r w:rsidR="00C603B5" w:rsidRPr="001138BD">
          <w:rPr>
            <w:rStyle w:val="Hyperlink"/>
            <w:rFonts w:ascii="Times New Roman" w:eastAsia="Times New Roman" w:hAnsi="Times New Roman" w:cs="Times New Roman"/>
            <w:bdr w:val="none" w:sz="0" w:space="0" w:color="auto" w:frame="1"/>
          </w:rPr>
          <w:t>program</w:t>
        </w:r>
      </w:hyperlink>
      <w:r w:rsidRPr="00C603B5">
        <w:rPr>
          <w:rFonts w:ascii="Times New Roman" w:eastAsia="Times New Roman" w:hAnsi="Times New Roman" w:cs="Times New Roman"/>
          <w:color w:val="002451"/>
          <w:bdr w:val="none" w:sz="0" w:space="0" w:color="auto" w:frame="1"/>
        </w:rPr>
        <w:t xml:space="preserve"> where you will </w:t>
      </w:r>
      <w:r w:rsidR="00C603B5" w:rsidRPr="00C603B5">
        <w:rPr>
          <w:rFonts w:ascii="Times New Roman" w:eastAsia="Times New Roman" w:hAnsi="Times New Roman" w:cs="Times New Roman"/>
          <w:color w:val="002451"/>
          <w:bdr w:val="none" w:sz="0" w:space="0" w:color="auto" w:frame="1"/>
        </w:rPr>
        <w:t xml:space="preserve">(or we can) </w:t>
      </w:r>
      <w:r w:rsidRPr="00C603B5">
        <w:rPr>
          <w:rFonts w:ascii="Times New Roman" w:eastAsia="Times New Roman" w:hAnsi="Times New Roman" w:cs="Times New Roman"/>
          <w:color w:val="002451"/>
          <w:bdr w:val="none" w:sz="0" w:space="0" w:color="auto" w:frame="1"/>
        </w:rPr>
        <w:t>input the data of those who sign-up</w:t>
      </w:r>
      <w:r w:rsidR="00C603B5" w:rsidRPr="00C603B5">
        <w:rPr>
          <w:rFonts w:ascii="Times New Roman" w:eastAsia="Times New Roman" w:hAnsi="Times New Roman" w:cs="Times New Roman"/>
          <w:color w:val="002451"/>
          <w:bdr w:val="none" w:sz="0" w:space="0" w:color="auto" w:frame="1"/>
        </w:rPr>
        <w:t xml:space="preserve">. It creates </w:t>
      </w:r>
      <w:r w:rsidRPr="00C603B5">
        <w:rPr>
          <w:rFonts w:ascii="Times New Roman" w:eastAsia="Times New Roman" w:hAnsi="Times New Roman" w:cs="Times New Roman"/>
          <w:color w:val="002451"/>
          <w:bdr w:val="none" w:sz="0" w:space="0" w:color="auto" w:frame="1"/>
        </w:rPr>
        <w:t>print</w:t>
      </w:r>
      <w:r w:rsidR="00C603B5" w:rsidRPr="00C603B5">
        <w:rPr>
          <w:rFonts w:ascii="Times New Roman" w:eastAsia="Times New Roman" w:hAnsi="Times New Roman" w:cs="Times New Roman"/>
          <w:color w:val="002451"/>
          <w:bdr w:val="none" w:sz="0" w:space="0" w:color="auto" w:frame="1"/>
        </w:rPr>
        <w:t>able</w:t>
      </w:r>
      <w:r w:rsidRPr="00C603B5">
        <w:rPr>
          <w:rFonts w:ascii="Times New Roman" w:eastAsia="Times New Roman" w:hAnsi="Times New Roman" w:cs="Times New Roman"/>
          <w:color w:val="002451"/>
          <w:bdr w:val="none" w:sz="0" w:space="0" w:color="auto" w:frame="1"/>
        </w:rPr>
        <w:t xml:space="preserve"> adorer sign-in sheets </w:t>
      </w:r>
      <w:r w:rsidR="00C603B5" w:rsidRPr="00C603B5">
        <w:rPr>
          <w:rFonts w:ascii="Times New Roman" w:eastAsia="Times New Roman" w:hAnsi="Times New Roman" w:cs="Times New Roman"/>
          <w:color w:val="002451"/>
          <w:bdr w:val="none" w:sz="0" w:space="0" w:color="auto" w:frame="1"/>
        </w:rPr>
        <w:t xml:space="preserve">for a binder </w:t>
      </w:r>
      <w:r w:rsidRPr="00C603B5">
        <w:rPr>
          <w:rFonts w:ascii="Times New Roman" w:eastAsia="Times New Roman" w:hAnsi="Times New Roman" w:cs="Times New Roman"/>
          <w:color w:val="002451"/>
          <w:bdr w:val="none" w:sz="0" w:space="0" w:color="auto" w:frame="1"/>
        </w:rPr>
        <w:t>that you leave in the chapel</w:t>
      </w:r>
      <w:r w:rsidR="00C603B5" w:rsidRPr="00C603B5">
        <w:rPr>
          <w:rFonts w:ascii="Times New Roman" w:eastAsia="Times New Roman" w:hAnsi="Times New Roman" w:cs="Times New Roman"/>
          <w:color w:val="002451"/>
          <w:bdr w:val="none" w:sz="0" w:space="0" w:color="auto" w:frame="1"/>
        </w:rPr>
        <w:t>. C</w:t>
      </w:r>
      <w:r w:rsidRPr="00C603B5">
        <w:rPr>
          <w:rFonts w:ascii="Times New Roman" w:eastAsia="Times New Roman" w:hAnsi="Times New Roman" w:cs="Times New Roman"/>
          <w:color w:val="002451"/>
          <w:bdr w:val="none" w:sz="0" w:space="0" w:color="auto" w:frame="1"/>
        </w:rPr>
        <w:t xml:space="preserve">oordinators (hourly captains) check the </w:t>
      </w:r>
      <w:r w:rsidR="00C603B5" w:rsidRPr="00C603B5">
        <w:rPr>
          <w:rFonts w:ascii="Times New Roman" w:eastAsia="Times New Roman" w:hAnsi="Times New Roman" w:cs="Times New Roman"/>
          <w:color w:val="002451"/>
          <w:bdr w:val="none" w:sz="0" w:space="0" w:color="auto" w:frame="1"/>
        </w:rPr>
        <w:t>book</w:t>
      </w:r>
      <w:r w:rsidRPr="00C603B5">
        <w:rPr>
          <w:rFonts w:ascii="Times New Roman" w:eastAsia="Times New Roman" w:hAnsi="Times New Roman" w:cs="Times New Roman"/>
          <w:color w:val="002451"/>
          <w:bdr w:val="none" w:sz="0" w:space="0" w:color="auto" w:frame="1"/>
        </w:rPr>
        <w:t xml:space="preserve"> once a week to see if their adorers remembered to sign-in</w:t>
      </w:r>
      <w:r w:rsidR="00C603B5" w:rsidRPr="00C603B5">
        <w:rPr>
          <w:rFonts w:ascii="Times New Roman" w:eastAsia="Times New Roman" w:hAnsi="Times New Roman" w:cs="Times New Roman"/>
          <w:color w:val="002451"/>
          <w:bdr w:val="none" w:sz="0" w:space="0" w:color="auto" w:frame="1"/>
        </w:rPr>
        <w:t>.</w:t>
      </w:r>
    </w:p>
    <w:p w14:paraId="21A24AAA" w14:textId="2E2DA6E0" w:rsidR="00C603B5" w:rsidRPr="00530461" w:rsidRDefault="009C503A" w:rsidP="00530461">
      <w:pPr>
        <w:pStyle w:val="ListParagraph"/>
        <w:numPr>
          <w:ilvl w:val="0"/>
          <w:numId w:val="4"/>
        </w:numPr>
        <w:jc w:val="both"/>
        <w:textAlignment w:val="baseline"/>
        <w:rPr>
          <w:rFonts w:ascii="Times New Roman" w:eastAsia="Times New Roman" w:hAnsi="Times New Roman" w:cs="Times New Roman"/>
          <w:color w:val="002451"/>
          <w:bdr w:val="none" w:sz="0" w:space="0" w:color="auto" w:frame="1"/>
        </w:rPr>
      </w:pPr>
      <w:r w:rsidRPr="00C603B5">
        <w:rPr>
          <w:rFonts w:ascii="Times New Roman" w:eastAsia="Times New Roman" w:hAnsi="Times New Roman" w:cs="Times New Roman"/>
        </w:rPr>
        <w:t xml:space="preserve">Alternatively, let us know if you would like to try a service offered by another organization with </w:t>
      </w:r>
      <w:r w:rsidRPr="00C603B5">
        <w:rPr>
          <w:rFonts w:ascii="Times New Roman" w:hAnsi="Times New Roman" w:cs="Times New Roman"/>
        </w:rPr>
        <w:t>a different digital scheduling system called,</w:t>
      </w:r>
      <w:r w:rsidR="00530461">
        <w:rPr>
          <w:rFonts w:ascii="Times New Roman" w:hAnsi="Times New Roman" w:cs="Times New Roman"/>
        </w:rPr>
        <w:t xml:space="preserve"> </w:t>
      </w:r>
      <w:hyperlink r:id="rId8" w:history="1">
        <w:r w:rsidR="00530461">
          <w:rPr>
            <w:rStyle w:val="Hyperlink"/>
            <w:rFonts w:ascii="Times New Roman" w:hAnsi="Times New Roman" w:cs="Times New Roman"/>
          </w:rPr>
          <w:t>AdorationPro – promote, start, expand and run your adoration with a few coordinators!</w:t>
        </w:r>
      </w:hyperlink>
      <w:r w:rsidRPr="00C603B5">
        <w:rPr>
          <w:rFonts w:ascii="Times New Roman" w:hAnsi="Times New Roman" w:cs="Times New Roman"/>
        </w:rPr>
        <w:t xml:space="preserve">. </w:t>
      </w:r>
      <w:r w:rsidR="00C603B5" w:rsidRPr="00C603B5">
        <w:rPr>
          <w:rFonts w:ascii="Times New Roman" w:hAnsi="Times New Roman" w:cs="Times New Roman"/>
        </w:rPr>
        <w:t xml:space="preserve">They charge a </w:t>
      </w:r>
      <w:r w:rsidR="00530461">
        <w:rPr>
          <w:rFonts w:ascii="Times New Roman" w:hAnsi="Times New Roman" w:cs="Times New Roman"/>
        </w:rPr>
        <w:t>fee</w:t>
      </w:r>
      <w:r w:rsidRPr="00C603B5">
        <w:rPr>
          <w:rFonts w:ascii="Times New Roman" w:hAnsi="Times New Roman" w:cs="Times New Roman"/>
          <w:i/>
          <w:iCs/>
        </w:rPr>
        <w:t xml:space="preserve">. </w:t>
      </w:r>
      <w:r w:rsidRPr="00C603B5">
        <w:rPr>
          <w:rFonts w:ascii="Times New Roman" w:hAnsi="Times New Roman" w:cs="Times New Roman"/>
        </w:rPr>
        <w:t xml:space="preserve"> It uses </w:t>
      </w:r>
      <w:r w:rsidR="00530461">
        <w:rPr>
          <w:rFonts w:ascii="Times New Roman" w:hAnsi="Times New Roman" w:cs="Times New Roman"/>
        </w:rPr>
        <w:t xml:space="preserve">and you need Wifi for </w:t>
      </w:r>
      <w:r w:rsidRPr="00C603B5">
        <w:rPr>
          <w:rFonts w:ascii="Times New Roman" w:hAnsi="Times New Roman" w:cs="Times New Roman"/>
        </w:rPr>
        <w:t xml:space="preserve">an Ipad/tablet </w:t>
      </w:r>
      <w:r w:rsidR="00530461">
        <w:rPr>
          <w:rFonts w:ascii="Times New Roman" w:hAnsi="Times New Roman" w:cs="Times New Roman"/>
        </w:rPr>
        <w:t xml:space="preserve">for </w:t>
      </w:r>
      <w:r w:rsidRPr="00C603B5">
        <w:rPr>
          <w:rFonts w:ascii="Times New Roman" w:hAnsi="Times New Roman" w:cs="Times New Roman"/>
        </w:rPr>
        <w:t xml:space="preserve">sign-in (or a coordinator can input the sign-in data manually later using the paper sign-in sheets if you want digital attendance statistics and records for coordinators.) It offers automatic texting, emailing for substitutes etc..  This </w:t>
      </w:r>
      <w:r w:rsidR="00530461">
        <w:rPr>
          <w:rFonts w:ascii="Times New Roman" w:hAnsi="Times New Roman" w:cs="Times New Roman"/>
        </w:rPr>
        <w:t xml:space="preserve">can </w:t>
      </w:r>
      <w:r w:rsidRPr="00C603B5">
        <w:rPr>
          <w:rFonts w:ascii="Times New Roman" w:hAnsi="Times New Roman" w:cs="Times New Roman"/>
        </w:rPr>
        <w:t>reduce coordinating team size and workload, although calls may still need to be made to adorers that do not sign-in for their hours etc</w:t>
      </w:r>
      <w:r w:rsidR="00BF44CF">
        <w:rPr>
          <w:rFonts w:ascii="Times New Roman" w:hAnsi="Times New Roman" w:cs="Times New Roman"/>
        </w:rPr>
        <w:t>.</w:t>
      </w:r>
    </w:p>
    <w:p w14:paraId="2A878F34" w14:textId="67086901" w:rsidR="00530461" w:rsidRPr="00530461" w:rsidRDefault="001138BD" w:rsidP="00530461">
      <w:pPr>
        <w:pStyle w:val="ListParagraph"/>
        <w:numPr>
          <w:ilvl w:val="0"/>
          <w:numId w:val="4"/>
        </w:numPr>
        <w:jc w:val="both"/>
        <w:textAlignment w:val="baseline"/>
        <w:rPr>
          <w:rFonts w:ascii="Times New Roman" w:eastAsia="Times New Roman" w:hAnsi="Times New Roman" w:cs="Times New Roman"/>
          <w:color w:val="002451"/>
          <w:bdr w:val="none" w:sz="0" w:space="0" w:color="auto" w:frame="1"/>
        </w:rPr>
      </w:pPr>
      <w:r>
        <w:rPr>
          <w:rFonts w:ascii="Times New Roman" w:eastAsia="Times New Roman" w:hAnsi="Times New Roman" w:cs="Times New Roman"/>
          <w:color w:val="002451"/>
          <w:bdr w:val="none" w:sz="0" w:space="0" w:color="auto" w:frame="1"/>
        </w:rPr>
        <w:t xml:space="preserve">Or you can use Adoration Servants </w:t>
      </w:r>
      <w:hyperlink r:id="rId9" w:history="1">
        <w:r>
          <w:rPr>
            <w:rStyle w:val="Hyperlink"/>
            <w:rFonts w:ascii="Times New Roman" w:eastAsia="Times New Roman" w:hAnsi="Times New Roman" w:cs="Times New Roman"/>
            <w:bdr w:val="none" w:sz="0" w:space="0" w:color="auto" w:frame="1"/>
          </w:rPr>
          <w:t>Adoration Scheduling Software – free</w:t>
        </w:r>
      </w:hyperlink>
    </w:p>
    <w:p w14:paraId="6796B43C" w14:textId="389EF578" w:rsidR="002046CB" w:rsidRPr="00C603B5" w:rsidRDefault="002046CB" w:rsidP="00461D03">
      <w:pPr>
        <w:shd w:val="clear" w:color="auto" w:fill="FFFFFF"/>
        <w:jc w:val="both"/>
        <w:textAlignment w:val="baseline"/>
        <w:rPr>
          <w:rFonts w:ascii="Times New Roman" w:eastAsia="Times New Roman" w:hAnsi="Times New Roman" w:cs="Times New Roman"/>
          <w:color w:val="002451"/>
        </w:rPr>
      </w:pPr>
    </w:p>
    <w:p w14:paraId="28FB9EC5" w14:textId="1C90CB0C" w:rsidR="005A5112" w:rsidRPr="00C603B5" w:rsidRDefault="005A5112" w:rsidP="005A5112">
      <w:pPr>
        <w:jc w:val="both"/>
        <w:textAlignment w:val="baseline"/>
        <w:rPr>
          <w:rFonts w:ascii="Times New Roman" w:eastAsia="Times New Roman" w:hAnsi="Times New Roman" w:cs="Times New Roman"/>
          <w:color w:val="002451"/>
        </w:rPr>
      </w:pPr>
      <w:r w:rsidRPr="00C603B5">
        <w:rPr>
          <w:rFonts w:ascii="Times New Roman" w:eastAsia="Times New Roman" w:hAnsi="Times New Roman" w:cs="Times New Roman"/>
        </w:rPr>
        <w:t xml:space="preserve">Once adoration starts, depending on your local/diocesan </w:t>
      </w:r>
      <w:r w:rsidR="009C503A" w:rsidRPr="00C603B5">
        <w:rPr>
          <w:rFonts w:ascii="Times New Roman" w:eastAsia="Times New Roman" w:hAnsi="Times New Roman" w:cs="Times New Roman"/>
        </w:rPr>
        <w:t xml:space="preserve">coronavirus </w:t>
      </w:r>
      <w:r w:rsidRPr="00C603B5">
        <w:rPr>
          <w:rFonts w:ascii="Times New Roman" w:eastAsia="Times New Roman" w:hAnsi="Times New Roman" w:cs="Times New Roman"/>
        </w:rPr>
        <w:t xml:space="preserve">protocol for the chapel/church each adorer could be </w:t>
      </w:r>
      <w:r w:rsidR="009C503A" w:rsidRPr="00C603B5">
        <w:rPr>
          <w:rFonts w:ascii="Times New Roman" w:eastAsia="Times New Roman" w:hAnsi="Times New Roman" w:cs="Times New Roman"/>
        </w:rPr>
        <w:t>reminded</w:t>
      </w:r>
      <w:r w:rsidRPr="00C603B5">
        <w:rPr>
          <w:rFonts w:ascii="Times New Roman" w:eastAsia="Times New Roman" w:hAnsi="Times New Roman" w:cs="Times New Roman"/>
        </w:rPr>
        <w:t xml:space="preserve"> </w:t>
      </w:r>
      <w:r w:rsidR="009C503A" w:rsidRPr="00C603B5">
        <w:rPr>
          <w:rFonts w:ascii="Times New Roman" w:eastAsia="Times New Roman" w:hAnsi="Times New Roman" w:cs="Times New Roman"/>
        </w:rPr>
        <w:t xml:space="preserve">about </w:t>
      </w:r>
      <w:r w:rsidRPr="00C603B5">
        <w:rPr>
          <w:rFonts w:ascii="Times New Roman" w:eastAsia="Times New Roman" w:hAnsi="Times New Roman" w:cs="Times New Roman"/>
        </w:rPr>
        <w:t>for example:</w:t>
      </w:r>
    </w:p>
    <w:p w14:paraId="170F359C" w14:textId="513F8D66" w:rsidR="005A5112" w:rsidRPr="00C603B5" w:rsidRDefault="005A5112" w:rsidP="005A5112">
      <w:pPr>
        <w:numPr>
          <w:ilvl w:val="0"/>
          <w:numId w:val="2"/>
        </w:numPr>
        <w:spacing w:before="100" w:beforeAutospacing="1" w:after="100" w:afterAutospacing="1"/>
        <w:jc w:val="both"/>
        <w:rPr>
          <w:rFonts w:ascii="Times New Roman" w:eastAsia="Times New Roman" w:hAnsi="Times New Roman" w:cs="Times New Roman"/>
        </w:rPr>
      </w:pPr>
      <w:r w:rsidRPr="00C603B5">
        <w:rPr>
          <w:rFonts w:ascii="Times New Roman" w:eastAsia="Times New Roman" w:hAnsi="Times New Roman" w:cs="Times New Roman"/>
        </w:rPr>
        <w:t>Sign-in by texting a number</w:t>
      </w:r>
      <w:r w:rsidR="009C503A" w:rsidRPr="00C603B5">
        <w:rPr>
          <w:rFonts w:ascii="Times New Roman" w:eastAsia="Times New Roman" w:hAnsi="Times New Roman" w:cs="Times New Roman"/>
        </w:rPr>
        <w:t xml:space="preserve"> or have clean pens handy</w:t>
      </w:r>
    </w:p>
    <w:p w14:paraId="3D886D20" w14:textId="6A15DC05" w:rsidR="005A5112" w:rsidRPr="00C603B5" w:rsidRDefault="005A5112" w:rsidP="005A5112">
      <w:pPr>
        <w:numPr>
          <w:ilvl w:val="0"/>
          <w:numId w:val="2"/>
        </w:numPr>
        <w:spacing w:before="100" w:beforeAutospacing="1" w:after="100" w:afterAutospacing="1"/>
        <w:jc w:val="both"/>
        <w:rPr>
          <w:rFonts w:ascii="Times New Roman" w:eastAsia="Times New Roman" w:hAnsi="Times New Roman" w:cs="Times New Roman"/>
        </w:rPr>
      </w:pPr>
      <w:r w:rsidRPr="00C603B5">
        <w:rPr>
          <w:rFonts w:ascii="Times New Roman" w:eastAsia="Times New Roman" w:hAnsi="Times New Roman" w:cs="Times New Roman"/>
        </w:rPr>
        <w:t>Sanitize your place upon departure</w:t>
      </w:r>
    </w:p>
    <w:p w14:paraId="60B3B413" w14:textId="22C04239" w:rsidR="009C503A" w:rsidRPr="00C603B5" w:rsidRDefault="00C603B5" w:rsidP="00C603B5">
      <w:pPr>
        <w:numPr>
          <w:ilvl w:val="0"/>
          <w:numId w:val="2"/>
        </w:numPr>
        <w:spacing w:before="100" w:beforeAutospacing="1" w:after="100" w:afterAutospacing="1"/>
        <w:jc w:val="both"/>
        <w:rPr>
          <w:rFonts w:ascii="Times New Roman" w:eastAsia="Times New Roman" w:hAnsi="Times New Roman" w:cs="Times New Roman"/>
        </w:rPr>
      </w:pPr>
      <w:r w:rsidRPr="00C603B5">
        <w:rPr>
          <w:rFonts w:ascii="Times New Roman" w:eastAsia="Times New Roman" w:hAnsi="Times New Roman" w:cs="Times New Roman"/>
        </w:rPr>
        <w:t>Other l</w:t>
      </w:r>
      <w:r w:rsidR="009C503A" w:rsidRPr="00C603B5">
        <w:rPr>
          <w:rFonts w:ascii="Times New Roman" w:eastAsia="Times New Roman" w:hAnsi="Times New Roman" w:cs="Times New Roman"/>
          <w:lang w:val="pt-BR"/>
        </w:rPr>
        <w:t>ocal protocols</w:t>
      </w:r>
    </w:p>
    <w:p w14:paraId="65A05A48" w14:textId="77777777" w:rsidR="00966792" w:rsidRPr="00C603B5" w:rsidRDefault="00966792" w:rsidP="00966792">
      <w:pPr>
        <w:jc w:val="both"/>
        <w:rPr>
          <w:rFonts w:ascii="Times New Roman" w:eastAsia="Times New Roman" w:hAnsi="Times New Roman" w:cs="Times New Roman"/>
        </w:rPr>
      </w:pPr>
      <w:r w:rsidRPr="00C603B5">
        <w:rPr>
          <w:rFonts w:ascii="Times New Roman" w:eastAsia="Times New Roman" w:hAnsi="Times New Roman" w:cs="Times New Roman"/>
        </w:rPr>
        <w:t>We are certainly at a time when we, parishes and the world need more adoration!</w:t>
      </w:r>
    </w:p>
    <w:p w14:paraId="53B4570B" w14:textId="77777777" w:rsidR="00966792" w:rsidRPr="00C603B5" w:rsidRDefault="00966792" w:rsidP="00966792">
      <w:pPr>
        <w:jc w:val="both"/>
        <w:rPr>
          <w:rFonts w:ascii="Times New Roman" w:eastAsia="Times New Roman" w:hAnsi="Times New Roman" w:cs="Times New Roman"/>
        </w:rPr>
      </w:pPr>
    </w:p>
    <w:p w14:paraId="487C277F" w14:textId="77777777" w:rsidR="00966792" w:rsidRPr="00C603B5" w:rsidRDefault="00966792" w:rsidP="00966792">
      <w:pPr>
        <w:jc w:val="both"/>
        <w:rPr>
          <w:rFonts w:ascii="Times New Roman" w:eastAsia="Times New Roman" w:hAnsi="Times New Roman" w:cs="Times New Roman"/>
        </w:rPr>
      </w:pPr>
      <w:r w:rsidRPr="00C603B5">
        <w:rPr>
          <w:rFonts w:ascii="Times New Roman" w:eastAsia="Times New Roman" w:hAnsi="Times New Roman" w:cs="Times New Roman"/>
        </w:rPr>
        <w:lastRenderedPageBreak/>
        <w:t xml:space="preserve">Regarding the way the adoration sign-up is done, we would like to speak/confer with you about your local covid-19 protocol, so we can accommodate what the pastor is comfortable with. </w:t>
      </w:r>
    </w:p>
    <w:p w14:paraId="5E041F8E" w14:textId="77777777" w:rsidR="00966792" w:rsidRPr="00C603B5" w:rsidRDefault="00966792" w:rsidP="00966792">
      <w:pPr>
        <w:jc w:val="both"/>
        <w:rPr>
          <w:rFonts w:ascii="Times New Roman" w:eastAsia="Times New Roman" w:hAnsi="Times New Roman" w:cs="Times New Roman"/>
        </w:rPr>
      </w:pPr>
    </w:p>
    <w:p w14:paraId="5F3B846B" w14:textId="77777777" w:rsidR="00966792" w:rsidRPr="00C603B5" w:rsidRDefault="00966792" w:rsidP="00966792">
      <w:pPr>
        <w:jc w:val="both"/>
        <w:rPr>
          <w:rFonts w:ascii="Times New Roman" w:eastAsia="Times New Roman" w:hAnsi="Times New Roman" w:cs="Times New Roman"/>
        </w:rPr>
      </w:pPr>
      <w:r w:rsidRPr="00C603B5">
        <w:rPr>
          <w:rFonts w:ascii="Times New Roman" w:eastAsia="Times New Roman" w:hAnsi="Times New Roman" w:cs="Times New Roman"/>
        </w:rPr>
        <w:t>There will be lots of interest, though the results in these times may not be as high as 50% when we are not able to use traditional papers and pencils and fewer people may be attending Mass.  Having exposition for smaller numbers or time frames is still worth proceeding with.  Where Mass is not allowed, some parishes have been able to continue having adoration.</w:t>
      </w:r>
    </w:p>
    <w:p w14:paraId="0953E40D" w14:textId="77777777" w:rsidR="00966792" w:rsidRPr="00C603B5" w:rsidRDefault="00966792" w:rsidP="00966792">
      <w:pPr>
        <w:spacing w:before="100" w:beforeAutospacing="1" w:after="100" w:afterAutospacing="1"/>
        <w:jc w:val="both"/>
        <w:rPr>
          <w:rFonts w:ascii="Times New Roman" w:eastAsia="Times New Roman" w:hAnsi="Times New Roman" w:cs="Times New Roman"/>
        </w:rPr>
      </w:pPr>
      <w:r w:rsidRPr="00C603B5">
        <w:rPr>
          <w:rFonts w:ascii="Times New Roman" w:eastAsia="Times New Roman" w:hAnsi="Times New Roman" w:cs="Times New Roman"/>
        </w:rPr>
        <w:t>Depending on your local Covid-19 protocol at this time, will your parish be allowed to hand out any paper Invitations with the sign-up details as they exit the church? It's not easy to sanitize them all between each Sunday Mass.  If not allowable, refrain from buying pencils and plastic bins, photocopying invitations.</w:t>
      </w:r>
    </w:p>
    <w:p w14:paraId="72607EC4" w14:textId="77777777" w:rsidR="00966792" w:rsidRPr="00C603B5" w:rsidRDefault="00966792" w:rsidP="00966792">
      <w:pPr>
        <w:spacing w:before="100" w:beforeAutospacing="1" w:after="100" w:afterAutospacing="1"/>
        <w:jc w:val="both"/>
        <w:rPr>
          <w:rFonts w:ascii="Times New Roman" w:eastAsia="Times New Roman" w:hAnsi="Times New Roman" w:cs="Times New Roman"/>
        </w:rPr>
      </w:pPr>
      <w:r w:rsidRPr="00C603B5">
        <w:rPr>
          <w:rFonts w:ascii="Times New Roman" w:eastAsia="Times New Roman" w:hAnsi="Times New Roman" w:cs="Times New Roman"/>
        </w:rPr>
        <w:t>Are you distributing paper bulletins?  If not, for pre-evangelization we recommend you use the bulletin inserts as homiletics.  Also, they could be included in online bulletins or emails.</w:t>
      </w:r>
    </w:p>
    <w:p w14:paraId="78C2533E" w14:textId="6E6BD839" w:rsidR="005A5112" w:rsidRPr="00C603B5" w:rsidRDefault="003C4932" w:rsidP="005A5112">
      <w:pPr>
        <w:jc w:val="both"/>
        <w:rPr>
          <w:rFonts w:ascii="Times New Roman" w:eastAsia="Times New Roman" w:hAnsi="Times New Roman" w:cs="Times New Roman"/>
        </w:rPr>
      </w:pPr>
      <w:r w:rsidRPr="00C603B5">
        <w:rPr>
          <w:rFonts w:ascii="Times New Roman" w:eastAsia="Times New Roman" w:hAnsi="Times New Roman" w:cs="Times New Roman"/>
        </w:rPr>
        <w:t>Without the use of personal paper Invitations and pencils, this</w:t>
      </w:r>
      <w:r w:rsidR="005A5112" w:rsidRPr="00C603B5">
        <w:rPr>
          <w:rFonts w:ascii="Times New Roman" w:eastAsia="Times New Roman" w:hAnsi="Times New Roman" w:cs="Times New Roman"/>
        </w:rPr>
        <w:t xml:space="preserve"> response may not be as high, but there are still many parishioners who want to and would rather spend time adoring Jesus than feeling isolated, lonely or bored at home… There is a way we will do this so that people will be safer at your parish.</w:t>
      </w:r>
      <w:r w:rsidR="00A4002E" w:rsidRPr="00C603B5">
        <w:rPr>
          <w:rFonts w:ascii="Times New Roman" w:eastAsia="Times New Roman" w:hAnsi="Times New Roman" w:cs="Times New Roman"/>
        </w:rPr>
        <w:t xml:space="preserve">  Besides Google docs, other sign-up forms can be made via https://volunteersignup.org/help</w:t>
      </w:r>
    </w:p>
    <w:p w14:paraId="50F8807F" w14:textId="77777777" w:rsidR="005A5112" w:rsidRPr="00C603B5" w:rsidRDefault="005A5112" w:rsidP="00461D03">
      <w:pPr>
        <w:shd w:val="clear" w:color="auto" w:fill="FFFFFF"/>
        <w:jc w:val="both"/>
        <w:textAlignment w:val="baseline"/>
        <w:rPr>
          <w:rFonts w:ascii="Times New Roman" w:eastAsia="Times New Roman" w:hAnsi="Times New Roman" w:cs="Times New Roman"/>
        </w:rPr>
      </w:pPr>
    </w:p>
    <w:p w14:paraId="1B8D55A3" w14:textId="74FE0AFD" w:rsidR="002046CB" w:rsidRPr="00C603B5" w:rsidRDefault="002046CB" w:rsidP="00461D03">
      <w:pPr>
        <w:shd w:val="clear" w:color="auto" w:fill="FFFFFF"/>
        <w:jc w:val="both"/>
        <w:textAlignment w:val="baseline"/>
        <w:rPr>
          <w:rFonts w:ascii="Times New Roman" w:eastAsia="Times New Roman" w:hAnsi="Times New Roman" w:cs="Times New Roman"/>
          <w:color w:val="002451"/>
        </w:rPr>
      </w:pPr>
      <w:r w:rsidRPr="00C603B5">
        <w:rPr>
          <w:rFonts w:ascii="Times New Roman" w:eastAsia="Times New Roman" w:hAnsi="Times New Roman" w:cs="Times New Roman"/>
          <w:color w:val="000000"/>
          <w:bdr w:val="none" w:sz="0" w:space="0" w:color="auto" w:frame="1"/>
        </w:rPr>
        <w:t xml:space="preserve">If anything needs more clarification </w:t>
      </w:r>
      <w:r w:rsidR="00461D03" w:rsidRPr="00C603B5">
        <w:rPr>
          <w:rFonts w:ascii="Times New Roman" w:eastAsia="Times New Roman" w:hAnsi="Times New Roman" w:cs="Times New Roman"/>
          <w:color w:val="000000"/>
          <w:bdr w:val="none" w:sz="0" w:space="0" w:color="auto" w:frame="1"/>
        </w:rPr>
        <w:t>please contact us at your earliest convenience.</w:t>
      </w:r>
    </w:p>
    <w:p w14:paraId="28AF0C70" w14:textId="77777777" w:rsidR="005A5112" w:rsidRPr="00C603B5" w:rsidRDefault="002046CB" w:rsidP="00461D03">
      <w:pPr>
        <w:shd w:val="clear" w:color="auto" w:fill="FFFFFF"/>
        <w:jc w:val="both"/>
        <w:textAlignment w:val="baseline"/>
        <w:rPr>
          <w:rFonts w:ascii="Times New Roman" w:eastAsia="Times New Roman" w:hAnsi="Times New Roman" w:cs="Times New Roman"/>
          <w:b/>
          <w:bCs/>
          <w:color w:val="000000"/>
        </w:rPr>
      </w:pPr>
      <w:r w:rsidRPr="00C603B5">
        <w:rPr>
          <w:rFonts w:ascii="Times New Roman" w:eastAsia="Times New Roman" w:hAnsi="Times New Roman" w:cs="Times New Roman"/>
          <w:b/>
          <w:bCs/>
          <w:color w:val="000000"/>
        </w:rPr>
        <w:br/>
      </w:r>
      <w:r w:rsidR="005A5112" w:rsidRPr="00C603B5">
        <w:rPr>
          <w:rFonts w:ascii="Times New Roman" w:eastAsia="Times New Roman" w:hAnsi="Times New Roman" w:cs="Times New Roman"/>
          <w:b/>
          <w:bCs/>
          <w:color w:val="000000"/>
        </w:rPr>
        <w:t>Email</w:t>
      </w:r>
    </w:p>
    <w:p w14:paraId="181B2103" w14:textId="243537EC" w:rsidR="002046CB" w:rsidRPr="00C603B5" w:rsidRDefault="005A5112" w:rsidP="00461D03">
      <w:pPr>
        <w:shd w:val="clear" w:color="auto" w:fill="FFFFFF"/>
        <w:jc w:val="both"/>
        <w:textAlignment w:val="baseline"/>
        <w:rPr>
          <w:rFonts w:ascii="Times New Roman" w:eastAsia="Times New Roman" w:hAnsi="Times New Roman" w:cs="Times New Roman"/>
          <w:color w:val="323130"/>
        </w:rPr>
      </w:pPr>
      <w:r w:rsidRPr="00C603B5">
        <w:rPr>
          <w:rFonts w:ascii="Times New Roman" w:eastAsia="Times New Roman" w:hAnsi="Times New Roman" w:cs="Times New Roman"/>
          <w:b/>
          <w:bCs/>
          <w:color w:val="000000"/>
        </w:rPr>
        <w:t xml:space="preserve">Subject:  </w:t>
      </w:r>
      <w:r w:rsidR="002046CB" w:rsidRPr="00C603B5">
        <w:rPr>
          <w:rFonts w:ascii="Times New Roman" w:eastAsia="Times New Roman" w:hAnsi="Times New Roman" w:cs="Times New Roman"/>
          <w:color w:val="000000"/>
        </w:rPr>
        <w:t>Eucharistic Adoration Sign-Up Survey</w:t>
      </w:r>
    </w:p>
    <w:p w14:paraId="63CE3EEA" w14:textId="77777777" w:rsidR="002046CB" w:rsidRPr="00C603B5" w:rsidRDefault="002046CB" w:rsidP="00461D03">
      <w:pPr>
        <w:shd w:val="clear" w:color="auto" w:fill="FFFFFF"/>
        <w:jc w:val="both"/>
        <w:textAlignment w:val="baseline"/>
        <w:rPr>
          <w:rFonts w:ascii="Times New Roman" w:eastAsia="Times New Roman" w:hAnsi="Times New Roman" w:cs="Times New Roman"/>
          <w:color w:val="323130"/>
        </w:rPr>
      </w:pPr>
      <w:r w:rsidRPr="00C603B5">
        <w:rPr>
          <w:rFonts w:ascii="Times New Roman" w:eastAsia="Times New Roman" w:hAnsi="Times New Roman" w:cs="Times New Roman"/>
          <w:color w:val="323130"/>
        </w:rPr>
        <w:t> </w:t>
      </w:r>
    </w:p>
    <w:tbl>
      <w:tblPr>
        <w:tblW w:w="5000" w:type="pct"/>
        <w:tblCellSpacing w:w="15" w:type="dxa"/>
        <w:shd w:val="clear" w:color="auto" w:fill="673AB7"/>
        <w:tblCellMar>
          <w:top w:w="15" w:type="dxa"/>
          <w:left w:w="15" w:type="dxa"/>
          <w:bottom w:w="15" w:type="dxa"/>
          <w:right w:w="15" w:type="dxa"/>
        </w:tblCellMar>
        <w:tblLook w:val="04A0" w:firstRow="1" w:lastRow="0" w:firstColumn="1" w:lastColumn="0" w:noHBand="0" w:noVBand="1"/>
      </w:tblPr>
      <w:tblGrid>
        <w:gridCol w:w="9360"/>
      </w:tblGrid>
      <w:tr w:rsidR="002046CB" w:rsidRPr="00C603B5" w14:paraId="7B8480CF" w14:textId="77777777" w:rsidTr="002046CB">
        <w:trPr>
          <w:tblCellSpacing w:w="15" w:type="dxa"/>
        </w:trPr>
        <w:tc>
          <w:tcPr>
            <w:tcW w:w="0" w:type="auto"/>
            <w:shd w:val="clear" w:color="auto" w:fill="673AB7"/>
            <w:tcMar>
              <w:top w:w="0" w:type="dxa"/>
              <w:left w:w="360" w:type="dxa"/>
              <w:bottom w:w="0" w:type="dxa"/>
              <w:right w:w="360" w:type="dxa"/>
            </w:tcMar>
            <w:vAlign w:val="center"/>
            <w:hideMark/>
          </w:tcPr>
          <w:p w14:paraId="7A507424" w14:textId="77777777" w:rsidR="002046CB" w:rsidRPr="00C603B5" w:rsidRDefault="002046CB" w:rsidP="00461D03">
            <w:pPr>
              <w:shd w:val="clear" w:color="auto" w:fill="FFFFFF"/>
              <w:jc w:val="both"/>
              <w:textAlignment w:val="baseline"/>
              <w:rPr>
                <w:rFonts w:ascii="Times New Roman" w:eastAsia="Times New Roman" w:hAnsi="Times New Roman" w:cs="Times New Roman"/>
                <w:color w:val="323130"/>
              </w:rPr>
            </w:pPr>
          </w:p>
        </w:tc>
      </w:tr>
    </w:tbl>
    <w:p w14:paraId="254E8F98" w14:textId="77777777" w:rsidR="002046CB" w:rsidRPr="00C603B5" w:rsidRDefault="002046CB" w:rsidP="00461D03">
      <w:pPr>
        <w:shd w:val="clear" w:color="auto" w:fill="FFFFFF"/>
        <w:jc w:val="both"/>
        <w:textAlignment w:val="baseline"/>
        <w:rPr>
          <w:rFonts w:ascii="Times New Roman" w:eastAsia="Times New Roman" w:hAnsi="Times New Roman" w:cs="Times New Roman"/>
          <w:vanish/>
          <w:color w:val="323130"/>
        </w:rPr>
      </w:pPr>
    </w:p>
    <w:tbl>
      <w:tblPr>
        <w:tblW w:w="5000" w:type="pct"/>
        <w:jc w:val="center"/>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9315"/>
        <w:gridCol w:w="45"/>
      </w:tblGrid>
      <w:tr w:rsidR="002046CB" w:rsidRPr="00C603B5" w14:paraId="393C76BF" w14:textId="77777777" w:rsidTr="002046CB">
        <w:trPr>
          <w:gridAfter w:val="1"/>
          <w:tblCellSpacing w:w="15" w:type="dxa"/>
          <w:jc w:val="center"/>
        </w:trPr>
        <w:tc>
          <w:tcPr>
            <w:tcW w:w="0" w:type="auto"/>
            <w:shd w:val="clear" w:color="auto" w:fill="FFFFFF"/>
            <w:vAlign w:val="center"/>
            <w:hideMark/>
          </w:tcPr>
          <w:p w14:paraId="51E78093" w14:textId="77777777" w:rsidR="002046CB" w:rsidRPr="00C603B5" w:rsidRDefault="002046CB" w:rsidP="00461D03">
            <w:pPr>
              <w:shd w:val="clear" w:color="auto" w:fill="FFFFFF"/>
              <w:jc w:val="both"/>
              <w:textAlignment w:val="baseline"/>
              <w:rPr>
                <w:rFonts w:ascii="Times New Roman" w:eastAsia="Times New Roman" w:hAnsi="Times New Roman" w:cs="Times New Roman"/>
                <w:color w:val="323130"/>
              </w:rPr>
            </w:pPr>
          </w:p>
        </w:tc>
      </w:tr>
      <w:tr w:rsidR="002046CB" w:rsidRPr="00C603B5" w14:paraId="3E3A632D" w14:textId="77777777" w:rsidTr="002046CB">
        <w:trPr>
          <w:gridAfter w:val="1"/>
          <w:tblCellSpacing w:w="15" w:type="dxa"/>
          <w:jc w:val="center"/>
        </w:trPr>
        <w:tc>
          <w:tcPr>
            <w:tcW w:w="0" w:type="auto"/>
            <w:shd w:val="clear" w:color="auto" w:fill="FFFFFF"/>
            <w:vAlign w:val="center"/>
            <w:hideMark/>
          </w:tcPr>
          <w:p w14:paraId="5FA45414" w14:textId="77777777" w:rsidR="002046CB" w:rsidRPr="00C603B5" w:rsidRDefault="002046CB" w:rsidP="00461D03">
            <w:pPr>
              <w:jc w:val="both"/>
              <w:rPr>
                <w:rFonts w:ascii="Times New Roman" w:eastAsia="Times New Roman" w:hAnsi="Times New Roman" w:cs="Times New Roman"/>
              </w:rPr>
            </w:pPr>
            <w:r w:rsidRPr="00C603B5">
              <w:rPr>
                <w:rFonts w:ascii="Times New Roman" w:eastAsia="Times New Roman" w:hAnsi="Times New Roman" w:cs="Times New Roman"/>
                <w:color w:val="424242"/>
                <w:bdr w:val="none" w:sz="0" w:space="0" w:color="auto" w:frame="1"/>
              </w:rPr>
              <w:t>I've invited you to fill out a form:</w:t>
            </w:r>
          </w:p>
        </w:tc>
      </w:tr>
      <w:tr w:rsidR="002046CB" w:rsidRPr="00C603B5" w14:paraId="2AD11738" w14:textId="77777777" w:rsidTr="002046CB">
        <w:trPr>
          <w:gridAfter w:val="1"/>
          <w:tblCellSpacing w:w="15" w:type="dxa"/>
          <w:jc w:val="center"/>
        </w:trPr>
        <w:tc>
          <w:tcPr>
            <w:tcW w:w="0" w:type="auto"/>
            <w:shd w:val="clear" w:color="auto" w:fill="FFFFFF"/>
            <w:vAlign w:val="center"/>
            <w:hideMark/>
          </w:tcPr>
          <w:p w14:paraId="60FB7C01" w14:textId="77777777" w:rsidR="002046CB" w:rsidRPr="00C603B5" w:rsidRDefault="002046CB" w:rsidP="00461D03">
            <w:pPr>
              <w:jc w:val="both"/>
              <w:rPr>
                <w:rFonts w:ascii="Times New Roman" w:eastAsia="Times New Roman" w:hAnsi="Times New Roman" w:cs="Times New Roman"/>
              </w:rPr>
            </w:pPr>
          </w:p>
        </w:tc>
      </w:tr>
      <w:tr w:rsidR="002046CB" w:rsidRPr="00C603B5" w14:paraId="3B3453A1" w14:textId="77777777" w:rsidTr="002046CB">
        <w:trPr>
          <w:gridAfter w:val="1"/>
          <w:tblCellSpacing w:w="15" w:type="dxa"/>
          <w:jc w:val="center"/>
        </w:trPr>
        <w:tc>
          <w:tcPr>
            <w:tcW w:w="0" w:type="auto"/>
            <w:shd w:val="clear" w:color="auto" w:fill="FFFFFF"/>
            <w:vAlign w:val="center"/>
            <w:hideMark/>
          </w:tcPr>
          <w:p w14:paraId="3274858D" w14:textId="77777777" w:rsidR="002046CB" w:rsidRPr="00C603B5" w:rsidRDefault="002046CB" w:rsidP="00461D03">
            <w:pPr>
              <w:spacing w:line="360" w:lineRule="atLeast"/>
              <w:jc w:val="both"/>
              <w:rPr>
                <w:rFonts w:ascii="Times New Roman" w:eastAsia="Times New Roman" w:hAnsi="Times New Roman" w:cs="Times New Roman"/>
              </w:rPr>
            </w:pPr>
            <w:hyperlink r:id="rId10" w:tgtFrame="_blank" w:history="1">
              <w:r w:rsidRPr="00C603B5">
                <w:rPr>
                  <w:rFonts w:ascii="Times New Roman" w:eastAsia="Times New Roman" w:hAnsi="Times New Roman" w:cs="Times New Roman"/>
                  <w:color w:val="673AB7"/>
                  <w:u w:val="single"/>
                  <w:bdr w:val="none" w:sz="0" w:space="0" w:color="auto" w:frame="1"/>
                </w:rPr>
                <w:t>Eucharistic Adoration Sign-Up Survey</w:t>
              </w:r>
            </w:hyperlink>
          </w:p>
        </w:tc>
      </w:tr>
      <w:tr w:rsidR="002046CB" w:rsidRPr="00C603B5" w14:paraId="7FC3DC64" w14:textId="77777777" w:rsidTr="002046CB">
        <w:trPr>
          <w:gridAfter w:val="1"/>
          <w:tblCellSpacing w:w="15" w:type="dxa"/>
          <w:jc w:val="center"/>
        </w:trPr>
        <w:tc>
          <w:tcPr>
            <w:tcW w:w="0" w:type="auto"/>
            <w:shd w:val="clear" w:color="auto" w:fill="FFFFFF"/>
            <w:vAlign w:val="center"/>
            <w:hideMark/>
          </w:tcPr>
          <w:p w14:paraId="6179266C" w14:textId="77777777" w:rsidR="002046CB" w:rsidRPr="00C603B5" w:rsidRDefault="002046CB" w:rsidP="00461D03">
            <w:pPr>
              <w:spacing w:line="360" w:lineRule="atLeast"/>
              <w:jc w:val="both"/>
              <w:rPr>
                <w:rFonts w:ascii="Times New Roman" w:eastAsia="Times New Roman" w:hAnsi="Times New Roman" w:cs="Times New Roman"/>
              </w:rPr>
            </w:pPr>
          </w:p>
        </w:tc>
      </w:tr>
      <w:tr w:rsidR="002046CB" w:rsidRPr="00C603B5" w14:paraId="2815D01B" w14:textId="77777777" w:rsidTr="002046CB">
        <w:trPr>
          <w:gridAfter w:val="1"/>
          <w:tblCellSpacing w:w="15" w:type="dxa"/>
          <w:jc w:val="center"/>
        </w:trPr>
        <w:tc>
          <w:tcPr>
            <w:tcW w:w="0" w:type="auto"/>
            <w:shd w:val="clear" w:color="auto" w:fill="FFFFFF"/>
            <w:hideMark/>
          </w:tcPr>
          <w:p w14:paraId="17EADC65" w14:textId="77777777" w:rsidR="002046CB" w:rsidRPr="00C603B5" w:rsidRDefault="002046CB" w:rsidP="00461D03">
            <w:pPr>
              <w:spacing w:line="270" w:lineRule="atLeast"/>
              <w:jc w:val="both"/>
              <w:rPr>
                <w:rFonts w:ascii="Times New Roman" w:eastAsia="Times New Roman" w:hAnsi="Times New Roman" w:cs="Times New Roman"/>
                <w:color w:val="424242"/>
              </w:rPr>
            </w:pPr>
            <w:r w:rsidRPr="00C603B5">
              <w:rPr>
                <w:rFonts w:ascii="Times New Roman" w:eastAsia="Times New Roman" w:hAnsi="Times New Roman" w:cs="Times New Roman"/>
                <w:color w:val="424242"/>
              </w:rPr>
              <w:t>If enough people sign-up for each hour now, we would like to increase adoration at the parish. Someone will contact you to confirm your preferences. We need at least 2 people per hour signed up.</w:t>
            </w:r>
            <w:r w:rsidRPr="00C603B5">
              <w:rPr>
                <w:rFonts w:ascii="Times New Roman" w:eastAsia="Times New Roman" w:hAnsi="Times New Roman" w:cs="Times New Roman"/>
                <w:color w:val="424242"/>
                <w:bdr w:val="none" w:sz="0" w:space="0" w:color="auto" w:frame="1"/>
              </w:rPr>
              <w:t> </w:t>
            </w:r>
          </w:p>
        </w:tc>
      </w:tr>
      <w:tr w:rsidR="002046CB" w:rsidRPr="00C603B5" w14:paraId="3381AF4D" w14:textId="77777777" w:rsidTr="002046CB">
        <w:trPr>
          <w:gridAfter w:val="1"/>
          <w:tblCellSpacing w:w="15" w:type="dxa"/>
          <w:jc w:val="center"/>
        </w:trPr>
        <w:tc>
          <w:tcPr>
            <w:tcW w:w="0" w:type="auto"/>
            <w:shd w:val="clear" w:color="auto" w:fill="FFFFFF"/>
            <w:vAlign w:val="center"/>
            <w:hideMark/>
          </w:tcPr>
          <w:p w14:paraId="67DD653C" w14:textId="77777777" w:rsidR="002046CB" w:rsidRPr="00C603B5" w:rsidRDefault="002046CB" w:rsidP="00461D03">
            <w:pPr>
              <w:spacing w:line="270" w:lineRule="atLeast"/>
              <w:jc w:val="both"/>
              <w:rPr>
                <w:rFonts w:ascii="Times New Roman" w:eastAsia="Times New Roman" w:hAnsi="Times New Roman" w:cs="Times New Roman"/>
                <w:color w:val="424242"/>
              </w:rPr>
            </w:pPr>
          </w:p>
        </w:tc>
      </w:tr>
      <w:tr w:rsidR="002046CB" w:rsidRPr="00C603B5" w14:paraId="55208B2C" w14:textId="77777777" w:rsidTr="002046CB">
        <w:trPr>
          <w:gridAfter w:val="1"/>
          <w:tblCellSpacing w:w="15" w:type="dxa"/>
          <w:jc w:val="center"/>
        </w:trPr>
        <w:tc>
          <w:tcPr>
            <w:tcW w:w="0" w:type="auto"/>
            <w:shd w:val="clear" w:color="auto" w:fill="FFFFFF"/>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225"/>
            </w:tblGrid>
            <w:tr w:rsidR="002046CB" w:rsidRPr="00C603B5" w14:paraId="4EF39B70" w14:textId="77777777">
              <w:trPr>
                <w:tblCellSpacing w:w="15" w:type="dxa"/>
              </w:trPr>
              <w:tc>
                <w:tcPr>
                  <w:tcW w:w="0" w:type="auto"/>
                  <w:vAlign w:val="center"/>
                  <w:hideMark/>
                </w:tcPr>
                <w:p w14:paraId="112EE428" w14:textId="77777777" w:rsidR="002046CB" w:rsidRPr="00C603B5" w:rsidRDefault="002046CB" w:rsidP="00461D03">
                  <w:pPr>
                    <w:jc w:val="both"/>
                    <w:rPr>
                      <w:rFonts w:ascii="Times New Roman" w:eastAsia="Times New Roman" w:hAnsi="Times New Roman" w:cs="Times New Roman"/>
                    </w:rPr>
                  </w:pPr>
                  <w:hyperlink r:id="rId11" w:tgtFrame="_blank" w:history="1">
                    <w:r w:rsidRPr="00C603B5">
                      <w:rPr>
                        <w:rFonts w:ascii="Times New Roman" w:eastAsia="Times New Roman" w:hAnsi="Times New Roman" w:cs="Times New Roman"/>
                        <w:b/>
                        <w:bCs/>
                        <w:caps/>
                        <w:color w:val="FFFFFF"/>
                        <w:u w:val="single"/>
                        <w:bdr w:val="none" w:sz="0" w:space="0" w:color="auto" w:frame="1"/>
                        <w:shd w:val="clear" w:color="auto" w:fill="673AB7"/>
                      </w:rPr>
                      <w:t>FILL OUT FORM</w:t>
                    </w:r>
                  </w:hyperlink>
                </w:p>
              </w:tc>
            </w:tr>
          </w:tbl>
          <w:p w14:paraId="729EE769" w14:textId="77777777" w:rsidR="002046CB" w:rsidRPr="00C603B5" w:rsidRDefault="002046CB" w:rsidP="00461D03">
            <w:pPr>
              <w:jc w:val="both"/>
              <w:rPr>
                <w:rFonts w:ascii="Times New Roman" w:eastAsia="Times New Roman" w:hAnsi="Times New Roman" w:cs="Times New Roman"/>
              </w:rPr>
            </w:pPr>
          </w:p>
        </w:tc>
      </w:tr>
      <w:tr w:rsidR="002046CB" w:rsidRPr="00C603B5" w14:paraId="6902FFBB" w14:textId="77777777" w:rsidTr="002046CB">
        <w:trPr>
          <w:gridAfter w:val="1"/>
          <w:tblCellSpacing w:w="15" w:type="dxa"/>
          <w:jc w:val="center"/>
        </w:trPr>
        <w:tc>
          <w:tcPr>
            <w:tcW w:w="0" w:type="auto"/>
            <w:shd w:val="clear" w:color="auto" w:fill="FFFFFF"/>
            <w:vAlign w:val="center"/>
            <w:hideMark/>
          </w:tcPr>
          <w:p w14:paraId="5C8803B4" w14:textId="77777777" w:rsidR="002046CB" w:rsidRPr="00C603B5" w:rsidRDefault="002046CB" w:rsidP="00461D03">
            <w:pPr>
              <w:jc w:val="both"/>
              <w:rPr>
                <w:rFonts w:ascii="Times New Roman" w:eastAsia="Times New Roman" w:hAnsi="Times New Roman" w:cs="Times New Roman"/>
              </w:rPr>
            </w:pPr>
          </w:p>
        </w:tc>
      </w:tr>
      <w:tr w:rsidR="002046CB" w:rsidRPr="00C603B5" w14:paraId="7A01BAD1" w14:textId="77777777" w:rsidTr="002046CB">
        <w:tblPrEx>
          <w:shd w:val="clear" w:color="auto" w:fill="auto"/>
        </w:tblPrEx>
        <w:trPr>
          <w:tblCellSpacing w:w="15" w:type="dxa"/>
          <w:jc w:val="center"/>
        </w:trPr>
        <w:tc>
          <w:tcPr>
            <w:tcW w:w="0" w:type="auto"/>
            <w:gridSpan w:val="2"/>
            <w:vAlign w:val="center"/>
            <w:hideMark/>
          </w:tcPr>
          <w:p w14:paraId="3319A5FD" w14:textId="77777777" w:rsidR="002046CB" w:rsidRPr="00C603B5" w:rsidRDefault="002046CB" w:rsidP="00461D03">
            <w:pPr>
              <w:shd w:val="clear" w:color="auto" w:fill="FFFFFF"/>
              <w:jc w:val="both"/>
              <w:textAlignment w:val="baseline"/>
              <w:rPr>
                <w:rFonts w:ascii="Times New Roman" w:eastAsia="Times New Roman" w:hAnsi="Times New Roman" w:cs="Times New Roman"/>
                <w:color w:val="323130"/>
              </w:rPr>
            </w:pPr>
          </w:p>
        </w:tc>
      </w:tr>
      <w:tr w:rsidR="002046CB" w:rsidRPr="00C603B5" w14:paraId="6324B8D7" w14:textId="77777777" w:rsidTr="002046CB">
        <w:tblPrEx>
          <w:shd w:val="clear" w:color="auto" w:fill="auto"/>
        </w:tblPrEx>
        <w:trPr>
          <w:tblCellSpacing w:w="15" w:type="dxa"/>
          <w:jc w:val="center"/>
        </w:trPr>
        <w:tc>
          <w:tcPr>
            <w:tcW w:w="0" w:type="auto"/>
            <w:gridSpan w:val="2"/>
            <w:vAlign w:val="center"/>
            <w:hideMark/>
          </w:tcPr>
          <w:p w14:paraId="2F68D0F3" w14:textId="77777777" w:rsidR="002046CB" w:rsidRPr="00C603B5" w:rsidRDefault="002046CB" w:rsidP="00461D03">
            <w:pPr>
              <w:jc w:val="both"/>
              <w:rPr>
                <w:rFonts w:ascii="Times New Roman" w:eastAsia="Times New Roman" w:hAnsi="Times New Roman" w:cs="Times New Roman"/>
              </w:rPr>
            </w:pPr>
          </w:p>
        </w:tc>
      </w:tr>
    </w:tbl>
    <w:p w14:paraId="12D403A6" w14:textId="77777777" w:rsidR="002046CB" w:rsidRPr="00C603B5" w:rsidRDefault="002046CB" w:rsidP="00461D03">
      <w:pPr>
        <w:jc w:val="both"/>
        <w:textAlignment w:val="baseline"/>
        <w:rPr>
          <w:rFonts w:ascii="Times New Roman" w:eastAsia="Times New Roman" w:hAnsi="Times New Roman" w:cs="Times New Roman"/>
          <w:color w:val="002451"/>
        </w:rPr>
      </w:pPr>
    </w:p>
    <w:p w14:paraId="723BDA91" w14:textId="299A0DEB" w:rsidR="00AE0571" w:rsidRPr="00C603B5" w:rsidRDefault="002046CB" w:rsidP="009C503A">
      <w:pPr>
        <w:jc w:val="both"/>
        <w:textAlignment w:val="baseline"/>
        <w:rPr>
          <w:rFonts w:ascii="Times New Roman" w:eastAsia="Times New Roman" w:hAnsi="Times New Roman" w:cs="Times New Roman"/>
        </w:rPr>
      </w:pPr>
      <w:r w:rsidRPr="00C603B5">
        <w:rPr>
          <w:rFonts w:ascii="Times New Roman" w:eastAsia="Times New Roman" w:hAnsi="Times New Roman" w:cs="Times New Roman"/>
          <w:color w:val="002451"/>
          <w:bdr w:val="none" w:sz="0" w:space="0" w:color="auto" w:frame="1"/>
        </w:rPr>
        <w:t>​</w:t>
      </w:r>
    </w:p>
    <w:p w14:paraId="134A4B70" w14:textId="77777777" w:rsidR="00AE0571" w:rsidRPr="00C603B5" w:rsidRDefault="00AE0571" w:rsidP="00AE0571">
      <w:pPr>
        <w:jc w:val="both"/>
        <w:textAlignment w:val="baseline"/>
        <w:rPr>
          <w:rFonts w:ascii="Times New Roman" w:eastAsia="Times New Roman" w:hAnsi="Times New Roman" w:cs="Times New Roman"/>
        </w:rPr>
      </w:pPr>
    </w:p>
    <w:sectPr w:rsidR="00AE0571" w:rsidRPr="00C603B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4AF8"/>
    <w:multiLevelType w:val="hybridMultilevel"/>
    <w:tmpl w:val="7DD005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42492B87"/>
    <w:multiLevelType w:val="multilevel"/>
    <w:tmpl w:val="50F8AD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4C90E54"/>
    <w:multiLevelType w:val="multilevel"/>
    <w:tmpl w:val="D854D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4772DB7"/>
    <w:multiLevelType w:val="multilevel"/>
    <w:tmpl w:val="04B26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C2B1C72"/>
    <w:multiLevelType w:val="multilevel"/>
    <w:tmpl w:val="04D26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64264861">
    <w:abstractNumId w:val="2"/>
  </w:num>
  <w:num w:numId="2" w16cid:durableId="1087657986">
    <w:abstractNumId w:val="4"/>
  </w:num>
  <w:num w:numId="3" w16cid:durableId="1815636703">
    <w:abstractNumId w:val="1"/>
  </w:num>
  <w:num w:numId="4" w16cid:durableId="50424681">
    <w:abstractNumId w:val="0"/>
  </w:num>
  <w:num w:numId="5" w16cid:durableId="6263496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5FE"/>
    <w:rsid w:val="00111828"/>
    <w:rsid w:val="001138BD"/>
    <w:rsid w:val="002046CB"/>
    <w:rsid w:val="00243A53"/>
    <w:rsid w:val="00350C8F"/>
    <w:rsid w:val="003C4932"/>
    <w:rsid w:val="00417A0F"/>
    <w:rsid w:val="00461D03"/>
    <w:rsid w:val="004875FE"/>
    <w:rsid w:val="00530461"/>
    <w:rsid w:val="00567FB0"/>
    <w:rsid w:val="005A5112"/>
    <w:rsid w:val="0074577D"/>
    <w:rsid w:val="007557DE"/>
    <w:rsid w:val="00966792"/>
    <w:rsid w:val="009C503A"/>
    <w:rsid w:val="00A1204C"/>
    <w:rsid w:val="00A4002E"/>
    <w:rsid w:val="00AD1170"/>
    <w:rsid w:val="00AD4DC0"/>
    <w:rsid w:val="00AE0571"/>
    <w:rsid w:val="00B51300"/>
    <w:rsid w:val="00B6593C"/>
    <w:rsid w:val="00BA084F"/>
    <w:rsid w:val="00BA1654"/>
    <w:rsid w:val="00BF44CF"/>
    <w:rsid w:val="00C603B5"/>
    <w:rsid w:val="00DA0A85"/>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E36D8"/>
  <w15:chartTrackingRefBased/>
  <w15:docId w15:val="{9BACE82C-8A39-1F4F-B5CA-1A32E3BF4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CA"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0A85"/>
    <w:pPr>
      <w:ind w:left="720"/>
      <w:contextualSpacing/>
    </w:pPr>
  </w:style>
  <w:style w:type="character" w:styleId="Hyperlink">
    <w:name w:val="Hyperlink"/>
    <w:basedOn w:val="DefaultParagraphFont"/>
    <w:uiPriority w:val="99"/>
    <w:unhideWhenUsed/>
    <w:rsid w:val="002046CB"/>
    <w:rPr>
      <w:color w:val="0000FF"/>
      <w:u w:val="single"/>
    </w:rPr>
  </w:style>
  <w:style w:type="character" w:customStyle="1" w:styleId="xapple-converted-space">
    <w:name w:val="x_apple-converted-space"/>
    <w:basedOn w:val="DefaultParagraphFont"/>
    <w:rsid w:val="002046CB"/>
  </w:style>
  <w:style w:type="character" w:styleId="UnresolvedMention">
    <w:name w:val="Unresolved Mention"/>
    <w:basedOn w:val="DefaultParagraphFont"/>
    <w:uiPriority w:val="99"/>
    <w:semiHidden/>
    <w:unhideWhenUsed/>
    <w:rsid w:val="005A51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0597066">
      <w:bodyDiv w:val="1"/>
      <w:marLeft w:val="0"/>
      <w:marRight w:val="0"/>
      <w:marTop w:val="0"/>
      <w:marBottom w:val="0"/>
      <w:divBdr>
        <w:top w:val="none" w:sz="0" w:space="0" w:color="auto"/>
        <w:left w:val="none" w:sz="0" w:space="0" w:color="auto"/>
        <w:bottom w:val="none" w:sz="0" w:space="0" w:color="auto"/>
        <w:right w:val="none" w:sz="0" w:space="0" w:color="auto"/>
      </w:divBdr>
      <w:divsChild>
        <w:div w:id="331447556">
          <w:marLeft w:val="0"/>
          <w:marRight w:val="0"/>
          <w:marTop w:val="0"/>
          <w:marBottom w:val="0"/>
          <w:divBdr>
            <w:top w:val="none" w:sz="0" w:space="0" w:color="auto"/>
            <w:left w:val="none" w:sz="0" w:space="0" w:color="auto"/>
            <w:bottom w:val="none" w:sz="0" w:space="0" w:color="auto"/>
            <w:right w:val="none" w:sz="0" w:space="0" w:color="auto"/>
          </w:divBdr>
          <w:divsChild>
            <w:div w:id="674572301">
              <w:marLeft w:val="0"/>
              <w:marRight w:val="0"/>
              <w:marTop w:val="0"/>
              <w:marBottom w:val="0"/>
              <w:divBdr>
                <w:top w:val="none" w:sz="0" w:space="0" w:color="auto"/>
                <w:left w:val="none" w:sz="0" w:space="0" w:color="auto"/>
                <w:bottom w:val="none" w:sz="0" w:space="0" w:color="auto"/>
                <w:right w:val="none" w:sz="0" w:space="0" w:color="auto"/>
              </w:divBdr>
              <w:divsChild>
                <w:div w:id="863135937">
                  <w:marLeft w:val="0"/>
                  <w:marRight w:val="0"/>
                  <w:marTop w:val="0"/>
                  <w:marBottom w:val="0"/>
                  <w:divBdr>
                    <w:top w:val="none" w:sz="0" w:space="0" w:color="auto"/>
                    <w:left w:val="none" w:sz="0" w:space="0" w:color="auto"/>
                    <w:bottom w:val="none" w:sz="0" w:space="0" w:color="auto"/>
                    <w:right w:val="none" w:sz="0" w:space="0" w:color="auto"/>
                  </w:divBdr>
                </w:div>
                <w:div w:id="1569144831">
                  <w:marLeft w:val="0"/>
                  <w:marRight w:val="0"/>
                  <w:marTop w:val="0"/>
                  <w:marBottom w:val="0"/>
                  <w:divBdr>
                    <w:top w:val="none" w:sz="0" w:space="0" w:color="auto"/>
                    <w:left w:val="none" w:sz="0" w:space="0" w:color="auto"/>
                    <w:bottom w:val="none" w:sz="0" w:space="0" w:color="auto"/>
                    <w:right w:val="none" w:sz="0" w:space="0" w:color="auto"/>
                  </w:divBdr>
                </w:div>
                <w:div w:id="737677835">
                  <w:marLeft w:val="0"/>
                  <w:marRight w:val="0"/>
                  <w:marTop w:val="0"/>
                  <w:marBottom w:val="0"/>
                  <w:divBdr>
                    <w:top w:val="none" w:sz="0" w:space="0" w:color="auto"/>
                    <w:left w:val="none" w:sz="0" w:space="0" w:color="auto"/>
                    <w:bottom w:val="none" w:sz="0" w:space="0" w:color="auto"/>
                    <w:right w:val="none" w:sz="0" w:space="0" w:color="auto"/>
                  </w:divBdr>
                </w:div>
                <w:div w:id="1158888463">
                  <w:marLeft w:val="0"/>
                  <w:marRight w:val="0"/>
                  <w:marTop w:val="0"/>
                  <w:marBottom w:val="0"/>
                  <w:divBdr>
                    <w:top w:val="none" w:sz="0" w:space="0" w:color="auto"/>
                    <w:left w:val="none" w:sz="0" w:space="0" w:color="auto"/>
                    <w:bottom w:val="none" w:sz="0" w:space="0" w:color="auto"/>
                    <w:right w:val="none" w:sz="0" w:space="0" w:color="auto"/>
                  </w:divBdr>
                </w:div>
                <w:div w:id="346910794">
                  <w:marLeft w:val="0"/>
                  <w:marRight w:val="0"/>
                  <w:marTop w:val="0"/>
                  <w:marBottom w:val="0"/>
                  <w:divBdr>
                    <w:top w:val="none" w:sz="0" w:space="0" w:color="auto"/>
                    <w:left w:val="none" w:sz="0" w:space="0" w:color="auto"/>
                    <w:bottom w:val="none" w:sz="0" w:space="0" w:color="auto"/>
                    <w:right w:val="none" w:sz="0" w:space="0" w:color="auto"/>
                  </w:divBdr>
                  <w:divsChild>
                    <w:div w:id="520708314">
                      <w:marLeft w:val="0"/>
                      <w:marRight w:val="0"/>
                      <w:marTop w:val="0"/>
                      <w:marBottom w:val="0"/>
                      <w:divBdr>
                        <w:top w:val="none" w:sz="0" w:space="0" w:color="auto"/>
                        <w:left w:val="none" w:sz="0" w:space="0" w:color="auto"/>
                        <w:bottom w:val="none" w:sz="0" w:space="0" w:color="auto"/>
                        <w:right w:val="none" w:sz="0" w:space="0" w:color="auto"/>
                      </w:divBdr>
                    </w:div>
                    <w:div w:id="961106625">
                      <w:marLeft w:val="0"/>
                      <w:marRight w:val="0"/>
                      <w:marTop w:val="0"/>
                      <w:marBottom w:val="0"/>
                      <w:divBdr>
                        <w:top w:val="none" w:sz="0" w:space="0" w:color="auto"/>
                        <w:left w:val="none" w:sz="0" w:space="0" w:color="auto"/>
                        <w:bottom w:val="none" w:sz="0" w:space="0" w:color="auto"/>
                        <w:right w:val="none" w:sz="0" w:space="0" w:color="auto"/>
                      </w:divBdr>
                    </w:div>
                    <w:div w:id="1631016102">
                      <w:marLeft w:val="0"/>
                      <w:marRight w:val="0"/>
                      <w:marTop w:val="0"/>
                      <w:marBottom w:val="0"/>
                      <w:divBdr>
                        <w:top w:val="none" w:sz="0" w:space="0" w:color="auto"/>
                        <w:left w:val="none" w:sz="0" w:space="0" w:color="auto"/>
                        <w:bottom w:val="none" w:sz="0" w:space="0" w:color="auto"/>
                        <w:right w:val="none" w:sz="0" w:space="0" w:color="auto"/>
                      </w:divBdr>
                    </w:div>
                  </w:divsChild>
                </w:div>
                <w:div w:id="1719016565">
                  <w:marLeft w:val="0"/>
                  <w:marRight w:val="0"/>
                  <w:marTop w:val="0"/>
                  <w:marBottom w:val="0"/>
                  <w:divBdr>
                    <w:top w:val="none" w:sz="0" w:space="0" w:color="auto"/>
                    <w:left w:val="none" w:sz="0" w:space="0" w:color="auto"/>
                    <w:bottom w:val="none" w:sz="0" w:space="0" w:color="auto"/>
                    <w:right w:val="none" w:sz="0" w:space="0" w:color="auto"/>
                  </w:divBdr>
                </w:div>
                <w:div w:id="997266459">
                  <w:marLeft w:val="0"/>
                  <w:marRight w:val="0"/>
                  <w:marTop w:val="0"/>
                  <w:marBottom w:val="0"/>
                  <w:divBdr>
                    <w:top w:val="none" w:sz="0" w:space="0" w:color="auto"/>
                    <w:left w:val="none" w:sz="0" w:space="0" w:color="auto"/>
                    <w:bottom w:val="none" w:sz="0" w:space="0" w:color="auto"/>
                    <w:right w:val="none" w:sz="0" w:space="0" w:color="auto"/>
                  </w:divBdr>
                </w:div>
                <w:div w:id="1582182299">
                  <w:marLeft w:val="0"/>
                  <w:marRight w:val="0"/>
                  <w:marTop w:val="0"/>
                  <w:marBottom w:val="0"/>
                  <w:divBdr>
                    <w:top w:val="none" w:sz="0" w:space="0" w:color="auto"/>
                    <w:left w:val="none" w:sz="0" w:space="0" w:color="auto"/>
                    <w:bottom w:val="none" w:sz="0" w:space="0" w:color="auto"/>
                    <w:right w:val="none" w:sz="0" w:space="0" w:color="auto"/>
                  </w:divBdr>
                </w:div>
                <w:div w:id="1775006843">
                  <w:marLeft w:val="0"/>
                  <w:marRight w:val="0"/>
                  <w:marTop w:val="0"/>
                  <w:marBottom w:val="0"/>
                  <w:divBdr>
                    <w:top w:val="none" w:sz="0" w:space="0" w:color="auto"/>
                    <w:left w:val="none" w:sz="0" w:space="0" w:color="auto"/>
                    <w:bottom w:val="none" w:sz="0" w:space="0" w:color="auto"/>
                    <w:right w:val="none" w:sz="0" w:space="0" w:color="auto"/>
                  </w:divBdr>
                </w:div>
                <w:div w:id="1106730159">
                  <w:marLeft w:val="0"/>
                  <w:marRight w:val="0"/>
                  <w:marTop w:val="0"/>
                  <w:marBottom w:val="0"/>
                  <w:divBdr>
                    <w:top w:val="none" w:sz="0" w:space="0" w:color="auto"/>
                    <w:left w:val="none" w:sz="0" w:space="0" w:color="auto"/>
                    <w:bottom w:val="none" w:sz="0" w:space="0" w:color="auto"/>
                    <w:right w:val="none" w:sz="0" w:space="0" w:color="auto"/>
                  </w:divBdr>
                </w:div>
                <w:div w:id="1456021665">
                  <w:marLeft w:val="0"/>
                  <w:marRight w:val="0"/>
                  <w:marTop w:val="0"/>
                  <w:marBottom w:val="0"/>
                  <w:divBdr>
                    <w:top w:val="none" w:sz="0" w:space="0" w:color="auto"/>
                    <w:left w:val="none" w:sz="0" w:space="0" w:color="auto"/>
                    <w:bottom w:val="none" w:sz="0" w:space="0" w:color="auto"/>
                    <w:right w:val="none" w:sz="0" w:space="0" w:color="auto"/>
                  </w:divBdr>
                </w:div>
                <w:div w:id="907809630">
                  <w:marLeft w:val="0"/>
                  <w:marRight w:val="0"/>
                  <w:marTop w:val="0"/>
                  <w:marBottom w:val="0"/>
                  <w:divBdr>
                    <w:top w:val="none" w:sz="0" w:space="0" w:color="auto"/>
                    <w:left w:val="none" w:sz="0" w:space="0" w:color="auto"/>
                    <w:bottom w:val="none" w:sz="0" w:space="0" w:color="auto"/>
                    <w:right w:val="none" w:sz="0" w:space="0" w:color="auto"/>
                  </w:divBdr>
                </w:div>
                <w:div w:id="373703277">
                  <w:marLeft w:val="0"/>
                  <w:marRight w:val="0"/>
                  <w:marTop w:val="0"/>
                  <w:marBottom w:val="0"/>
                  <w:divBdr>
                    <w:top w:val="none" w:sz="0" w:space="0" w:color="auto"/>
                    <w:left w:val="none" w:sz="0" w:space="0" w:color="auto"/>
                    <w:bottom w:val="none" w:sz="0" w:space="0" w:color="auto"/>
                    <w:right w:val="none" w:sz="0" w:space="0" w:color="auto"/>
                  </w:divBdr>
                </w:div>
                <w:div w:id="561797277">
                  <w:marLeft w:val="0"/>
                  <w:marRight w:val="0"/>
                  <w:marTop w:val="0"/>
                  <w:marBottom w:val="0"/>
                  <w:divBdr>
                    <w:top w:val="none" w:sz="0" w:space="0" w:color="auto"/>
                    <w:left w:val="none" w:sz="0" w:space="0" w:color="auto"/>
                    <w:bottom w:val="none" w:sz="0" w:space="0" w:color="auto"/>
                    <w:right w:val="none" w:sz="0" w:space="0" w:color="auto"/>
                  </w:divBdr>
                  <w:divsChild>
                    <w:div w:id="1581016118">
                      <w:marLeft w:val="0"/>
                      <w:marRight w:val="0"/>
                      <w:marTop w:val="0"/>
                      <w:marBottom w:val="0"/>
                      <w:divBdr>
                        <w:top w:val="none" w:sz="0" w:space="0" w:color="auto"/>
                        <w:left w:val="none" w:sz="0" w:space="0" w:color="auto"/>
                        <w:bottom w:val="none" w:sz="0" w:space="0" w:color="auto"/>
                        <w:right w:val="none" w:sz="0" w:space="0" w:color="auto"/>
                      </w:divBdr>
                    </w:div>
                    <w:div w:id="124737790">
                      <w:marLeft w:val="0"/>
                      <w:marRight w:val="0"/>
                      <w:marTop w:val="0"/>
                      <w:marBottom w:val="0"/>
                      <w:divBdr>
                        <w:top w:val="none" w:sz="0" w:space="0" w:color="auto"/>
                        <w:left w:val="none" w:sz="0" w:space="0" w:color="auto"/>
                        <w:bottom w:val="none" w:sz="0" w:space="0" w:color="auto"/>
                        <w:right w:val="none" w:sz="0" w:space="0" w:color="auto"/>
                      </w:divBdr>
                    </w:div>
                    <w:div w:id="718240480">
                      <w:marLeft w:val="0"/>
                      <w:marRight w:val="0"/>
                      <w:marTop w:val="0"/>
                      <w:marBottom w:val="0"/>
                      <w:divBdr>
                        <w:top w:val="none" w:sz="0" w:space="0" w:color="auto"/>
                        <w:left w:val="none" w:sz="0" w:space="0" w:color="auto"/>
                        <w:bottom w:val="none" w:sz="0" w:space="0" w:color="auto"/>
                        <w:right w:val="none" w:sz="0" w:space="0" w:color="auto"/>
                      </w:divBdr>
                    </w:div>
                    <w:div w:id="535315990">
                      <w:marLeft w:val="0"/>
                      <w:marRight w:val="0"/>
                      <w:marTop w:val="0"/>
                      <w:marBottom w:val="0"/>
                      <w:divBdr>
                        <w:top w:val="none" w:sz="0" w:space="0" w:color="auto"/>
                        <w:left w:val="none" w:sz="0" w:space="0" w:color="auto"/>
                        <w:bottom w:val="none" w:sz="0" w:space="0" w:color="auto"/>
                        <w:right w:val="none" w:sz="0" w:space="0" w:color="auto"/>
                      </w:divBdr>
                    </w:div>
                    <w:div w:id="1184785793">
                      <w:marLeft w:val="0"/>
                      <w:marRight w:val="0"/>
                      <w:marTop w:val="0"/>
                      <w:marBottom w:val="0"/>
                      <w:divBdr>
                        <w:top w:val="none" w:sz="0" w:space="0" w:color="auto"/>
                        <w:left w:val="none" w:sz="0" w:space="0" w:color="auto"/>
                        <w:bottom w:val="none" w:sz="0" w:space="0" w:color="auto"/>
                        <w:right w:val="none" w:sz="0" w:space="0" w:color="auto"/>
                      </w:divBdr>
                    </w:div>
                    <w:div w:id="694768841">
                      <w:marLeft w:val="0"/>
                      <w:marRight w:val="0"/>
                      <w:marTop w:val="0"/>
                      <w:marBottom w:val="0"/>
                      <w:divBdr>
                        <w:top w:val="none" w:sz="0" w:space="0" w:color="auto"/>
                        <w:left w:val="none" w:sz="0" w:space="0" w:color="auto"/>
                        <w:bottom w:val="none" w:sz="0" w:space="0" w:color="auto"/>
                        <w:right w:val="none" w:sz="0" w:space="0" w:color="auto"/>
                      </w:divBdr>
                    </w:div>
                    <w:div w:id="939490423">
                      <w:marLeft w:val="0"/>
                      <w:marRight w:val="0"/>
                      <w:marTop w:val="0"/>
                      <w:marBottom w:val="0"/>
                      <w:divBdr>
                        <w:top w:val="none" w:sz="0" w:space="0" w:color="auto"/>
                        <w:left w:val="none" w:sz="0" w:space="0" w:color="auto"/>
                        <w:bottom w:val="none" w:sz="0" w:space="0" w:color="auto"/>
                        <w:right w:val="none" w:sz="0" w:space="0" w:color="auto"/>
                      </w:divBdr>
                    </w:div>
                    <w:div w:id="631060013">
                      <w:marLeft w:val="0"/>
                      <w:marRight w:val="0"/>
                      <w:marTop w:val="0"/>
                      <w:marBottom w:val="0"/>
                      <w:divBdr>
                        <w:top w:val="none" w:sz="0" w:space="0" w:color="auto"/>
                        <w:left w:val="none" w:sz="0" w:space="0" w:color="auto"/>
                        <w:bottom w:val="none" w:sz="0" w:space="0" w:color="auto"/>
                        <w:right w:val="none" w:sz="0" w:space="0" w:color="auto"/>
                      </w:divBdr>
                      <w:divsChild>
                        <w:div w:id="266500325">
                          <w:marLeft w:val="0"/>
                          <w:marRight w:val="0"/>
                          <w:marTop w:val="0"/>
                          <w:marBottom w:val="0"/>
                          <w:divBdr>
                            <w:top w:val="none" w:sz="0" w:space="0" w:color="auto"/>
                            <w:left w:val="none" w:sz="0" w:space="0" w:color="auto"/>
                            <w:bottom w:val="none" w:sz="0" w:space="0" w:color="auto"/>
                            <w:right w:val="none" w:sz="0" w:space="0" w:color="auto"/>
                          </w:divBdr>
                        </w:div>
                      </w:divsChild>
                    </w:div>
                    <w:div w:id="1398474146">
                      <w:marLeft w:val="0"/>
                      <w:marRight w:val="0"/>
                      <w:marTop w:val="0"/>
                      <w:marBottom w:val="0"/>
                      <w:divBdr>
                        <w:top w:val="none" w:sz="0" w:space="0" w:color="auto"/>
                        <w:left w:val="none" w:sz="0" w:space="0" w:color="auto"/>
                        <w:bottom w:val="none" w:sz="0" w:space="0" w:color="auto"/>
                        <w:right w:val="none" w:sz="0" w:space="0" w:color="auto"/>
                      </w:divBdr>
                      <w:divsChild>
                        <w:div w:id="1634873066">
                          <w:marLeft w:val="0"/>
                          <w:marRight w:val="0"/>
                          <w:marTop w:val="0"/>
                          <w:marBottom w:val="0"/>
                          <w:divBdr>
                            <w:top w:val="none" w:sz="0" w:space="0" w:color="auto"/>
                            <w:left w:val="none" w:sz="0" w:space="0" w:color="auto"/>
                            <w:bottom w:val="none" w:sz="0" w:space="0" w:color="auto"/>
                            <w:right w:val="none" w:sz="0" w:space="0" w:color="auto"/>
                          </w:divBdr>
                          <w:divsChild>
                            <w:div w:id="1763793522">
                              <w:marLeft w:val="0"/>
                              <w:marRight w:val="0"/>
                              <w:marTop w:val="0"/>
                              <w:marBottom w:val="0"/>
                              <w:divBdr>
                                <w:top w:val="none" w:sz="0" w:space="0" w:color="auto"/>
                                <w:left w:val="none" w:sz="0" w:space="18" w:color="auto"/>
                                <w:bottom w:val="single" w:sz="6" w:space="0" w:color="E0E0E0"/>
                                <w:right w:val="none" w:sz="0" w:space="18" w:color="auto"/>
                              </w:divBdr>
                            </w:div>
                          </w:divsChild>
                        </w:div>
                      </w:divsChild>
                    </w:div>
                  </w:divsChild>
                </w:div>
              </w:divsChild>
            </w:div>
            <w:div w:id="342123244">
              <w:marLeft w:val="0"/>
              <w:marRight w:val="0"/>
              <w:marTop w:val="0"/>
              <w:marBottom w:val="0"/>
              <w:divBdr>
                <w:top w:val="none" w:sz="0" w:space="0" w:color="auto"/>
                <w:left w:val="none" w:sz="0" w:space="0" w:color="auto"/>
                <w:bottom w:val="none" w:sz="0" w:space="0" w:color="auto"/>
                <w:right w:val="none" w:sz="0" w:space="0" w:color="auto"/>
              </w:divBdr>
              <w:divsChild>
                <w:div w:id="1867252510">
                  <w:marLeft w:val="0"/>
                  <w:marRight w:val="0"/>
                  <w:marTop w:val="0"/>
                  <w:marBottom w:val="0"/>
                  <w:divBdr>
                    <w:top w:val="none" w:sz="0" w:space="0" w:color="auto"/>
                    <w:left w:val="none" w:sz="0" w:space="0" w:color="auto"/>
                    <w:bottom w:val="none" w:sz="0" w:space="0" w:color="auto"/>
                    <w:right w:val="none" w:sz="0" w:space="0" w:color="auto"/>
                  </w:divBdr>
                  <w:divsChild>
                    <w:div w:id="1814365057">
                      <w:marLeft w:val="0"/>
                      <w:marRight w:val="0"/>
                      <w:marTop w:val="0"/>
                      <w:marBottom w:val="0"/>
                      <w:divBdr>
                        <w:top w:val="none" w:sz="0" w:space="0" w:color="auto"/>
                        <w:left w:val="none" w:sz="0" w:space="0" w:color="auto"/>
                        <w:bottom w:val="none" w:sz="0" w:space="0" w:color="auto"/>
                        <w:right w:val="none" w:sz="0" w:space="0" w:color="auto"/>
                      </w:divBdr>
                      <w:divsChild>
                        <w:div w:id="44451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2376698">
      <w:bodyDiv w:val="1"/>
      <w:marLeft w:val="0"/>
      <w:marRight w:val="0"/>
      <w:marTop w:val="0"/>
      <w:marBottom w:val="0"/>
      <w:divBdr>
        <w:top w:val="none" w:sz="0" w:space="0" w:color="auto"/>
        <w:left w:val="none" w:sz="0" w:space="0" w:color="auto"/>
        <w:bottom w:val="none" w:sz="0" w:space="0" w:color="auto"/>
        <w:right w:val="none" w:sz="0" w:space="0" w:color="auto"/>
      </w:divBdr>
    </w:div>
    <w:div w:id="2094818343">
      <w:bodyDiv w:val="1"/>
      <w:marLeft w:val="0"/>
      <w:marRight w:val="0"/>
      <w:marTop w:val="0"/>
      <w:marBottom w:val="0"/>
      <w:divBdr>
        <w:top w:val="none" w:sz="0" w:space="0" w:color="auto"/>
        <w:left w:val="none" w:sz="0" w:space="0" w:color="auto"/>
        <w:bottom w:val="none" w:sz="0" w:space="0" w:color="auto"/>
        <w:right w:val="none" w:sz="0" w:space="0" w:color="auto"/>
      </w:divBdr>
      <w:divsChild>
        <w:div w:id="20444032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erpetualeucharisticadoration.com/adorationpro-run-your-adoration-with-only-1-or-2-coordinator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perpetualeucharisticadoration.com/product/digital-adoration-scheduling-system-databas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erpetualeucharisticadoration.com/sample-parish-webpage-online-sign-up-form/" TargetMode="External"/><Relationship Id="rId11" Type="http://schemas.openxmlformats.org/officeDocument/2006/relationships/hyperlink" Target="https://docs.google.com/forms/d/e/1FAIpQLSdLs-622QXSvsttk_uGdyLoG3RFWGu1jKWBd2Yq07LGac2Qcw/viewform?vc=0&amp;c=0&amp;w=1&amp;flr=0&amp;usp=mail_form_link" TargetMode="External"/><Relationship Id="rId5" Type="http://schemas.openxmlformats.org/officeDocument/2006/relationships/hyperlink" Target="https://perpetualeucharisticadoration.com/sample-parish-webpage-online-sign-up-form/" TargetMode="External"/><Relationship Id="rId10" Type="http://schemas.openxmlformats.org/officeDocument/2006/relationships/hyperlink" Target="https://docs.google.com/forms/d/e/1FAIpQLSdLs-622QXSvsttk_uGdyLoG3RFWGu1jKWBd2Yq07LGac2Qcw/viewform?vc=0&amp;c=0&amp;w=1&amp;flr=0&amp;usp=mail_form_link" TargetMode="External"/><Relationship Id="rId4" Type="http://schemas.openxmlformats.org/officeDocument/2006/relationships/webSettings" Target="webSettings.xml"/><Relationship Id="rId9" Type="http://schemas.openxmlformats.org/officeDocument/2006/relationships/hyperlink" Target="https://perpetualeucharisticadoration.com/eucharistic-adoration-scheduling-software-fr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163</TotalTime>
  <Pages>1</Pages>
  <Words>1255</Words>
  <Characters>7159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8398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Eucharistic Adoration</dc:creator>
  <cp:keywords/>
  <dc:description/>
  <cp:lastModifiedBy>Apostolate of Eucharistic Adoration www.perpetualeucharisticadoration.com</cp:lastModifiedBy>
  <cp:revision>15</cp:revision>
  <dcterms:created xsi:type="dcterms:W3CDTF">2020-08-05T19:21:00Z</dcterms:created>
  <dcterms:modified xsi:type="dcterms:W3CDTF">2026-01-08T16:59:00Z</dcterms:modified>
  <cp:category/>
</cp:coreProperties>
</file>